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1A" w:rsidRDefault="00691E1A">
      <w:r>
        <w:tab/>
        <w:t>Obec Dačov Lom je samostatný územný  samosprávny a správny celok Slovenskej republiky, združuje osoby, ktoré majú na jej území trvalý pobyt. Obec je právnickou osobou, ktorá za podmienok  ustanovených zákonom samostatne hospodári s vlastným majetkom a s vlastnými finančnými prostriedkami. Základnou úlohou obce  pri výkone samosprávy je starostlivosť o všestranný rozvoj jej územia a o potreby jej obyvateľov.</w:t>
      </w:r>
    </w:p>
    <w:p w:rsidR="00691E1A" w:rsidRDefault="00691E1A">
      <w:r>
        <w:rPr>
          <w:b/>
        </w:rPr>
        <w:t>Identifikačné údaje</w:t>
      </w:r>
    </w:p>
    <w:p w:rsidR="00691E1A" w:rsidRDefault="00691E1A">
      <w:r>
        <w:t>Názov: Obec Dačov Lom, adresa pre poštový styk: Obecný úrad, 991 35  Dačov Lom č.262</w:t>
      </w:r>
    </w:p>
    <w:p w:rsidR="00691E1A" w:rsidRDefault="00691E1A">
      <w:r>
        <w:t>IČ0: 00319279</w:t>
      </w:r>
    </w:p>
    <w:p w:rsidR="00691E1A" w:rsidRDefault="00691E1A">
      <w:r>
        <w:t>DIČ: 2021243125</w:t>
      </w:r>
    </w:p>
    <w:p w:rsidR="00691E1A" w:rsidRDefault="00691E1A">
      <w:r>
        <w:t>Právna forma: právnická osoba</w:t>
      </w:r>
    </w:p>
    <w:p w:rsidR="00691E1A" w:rsidRDefault="00691E1A">
      <w:r>
        <w:rPr>
          <w:b/>
        </w:rPr>
        <w:t>Demografický vývoj</w:t>
      </w:r>
    </w:p>
    <w:p w:rsidR="00691E1A" w:rsidRDefault="00691E1A">
      <w:r>
        <w:t>Počet obyvateľov k 31.12.2012: 425 obyvateľov prihlásených  trvalému pobytu</w:t>
      </w:r>
    </w:p>
    <w:p w:rsidR="00691E1A" w:rsidRDefault="00691E1A">
      <w:r>
        <w:t>Z toho je  351 obyvateľov starších ako 15 rokov, deti do 15 rokov 74</w:t>
      </w:r>
    </w:p>
    <w:p w:rsidR="00691E1A" w:rsidRDefault="00691E1A">
      <w:r>
        <w:t xml:space="preserve">Počet žien: </w:t>
      </w:r>
      <w:r w:rsidR="006F1865">
        <w:t>173</w:t>
      </w:r>
    </w:p>
    <w:p w:rsidR="006F1865" w:rsidRDefault="006F1865">
      <w:r>
        <w:t>Počet mužov: 178</w:t>
      </w:r>
    </w:p>
    <w:p w:rsidR="006F1865" w:rsidRDefault="006F1865">
      <w:r>
        <w:t>Priemerný vek občanov žijúcich v obci je 37,74 rokov</w:t>
      </w:r>
    </w:p>
    <w:p w:rsidR="006F1865" w:rsidRDefault="006F1865">
      <w:r>
        <w:t>Počet prisťahovaných občanov :</w:t>
      </w:r>
      <w:r w:rsidR="00EB002C">
        <w:t xml:space="preserve"> 10 </w:t>
      </w:r>
    </w:p>
    <w:p w:rsidR="006F1865" w:rsidRDefault="006F1865">
      <w:r>
        <w:t>Počet odťahovaných občanov:</w:t>
      </w:r>
      <w:r w:rsidR="00EB002C">
        <w:t xml:space="preserve"> 5</w:t>
      </w:r>
    </w:p>
    <w:p w:rsidR="006F1865" w:rsidRDefault="006F1865">
      <w:r>
        <w:t>Počet narodených detí:</w:t>
      </w:r>
      <w:r w:rsidR="00EB002C">
        <w:t xml:space="preserve"> 6</w:t>
      </w:r>
    </w:p>
    <w:p w:rsidR="006F1865" w:rsidRDefault="006F1865">
      <w:r>
        <w:t>Počet úmrtí:</w:t>
      </w:r>
      <w:r w:rsidR="00EB002C">
        <w:t xml:space="preserve"> </w:t>
      </w:r>
      <w:r w:rsidR="00B317E2">
        <w:t>4</w:t>
      </w:r>
    </w:p>
    <w:p w:rsidR="005A4AFA" w:rsidRDefault="005A4AFA">
      <w:r>
        <w:rPr>
          <w:b/>
        </w:rPr>
        <w:t>Služby v obci</w:t>
      </w:r>
    </w:p>
    <w:p w:rsidR="005A4AFA" w:rsidRDefault="005A4AFA">
      <w:r>
        <w:t>V obci je predajňa COOP Jednota Krupina so zmiešaným tovarom , súkromné pohostinstvo, Slovenská pošta, ktorá je otvorená každý deň.</w:t>
      </w:r>
    </w:p>
    <w:p w:rsidR="005A4AFA" w:rsidRDefault="005A4AFA">
      <w:r>
        <w:t>Ambulancia praktického lekára pre dospelých je v Modrom Kameni, ambulancie pre deti vo Veľkom Krtíši.</w:t>
      </w:r>
    </w:p>
    <w:p w:rsidR="006F1865" w:rsidRPr="005A4AFA" w:rsidRDefault="005A4AFA">
      <w:r>
        <w:t xml:space="preserve"> </w:t>
      </w:r>
      <w:r w:rsidR="006F1865">
        <w:rPr>
          <w:b/>
        </w:rPr>
        <w:t>Geografická poloha</w:t>
      </w:r>
    </w:p>
    <w:p w:rsidR="006F1865" w:rsidRDefault="006F1865">
      <w:r>
        <w:t>Obec sa nachádza v severnej časti okresu Veľký Krtíš. Leží v strednej časti vulkanickej Krupinskej vrchoviny, v údolí otvorenom na juh. Vrchovina tu dosahuje nadmorské výšky od 485m do 605m nad morom.</w:t>
      </w:r>
    </w:p>
    <w:p w:rsidR="006F1865" w:rsidRDefault="006F1865">
      <w:pPr>
        <w:rPr>
          <w:b/>
        </w:rPr>
      </w:pPr>
      <w:r>
        <w:rPr>
          <w:b/>
        </w:rPr>
        <w:t>Symboly obce</w:t>
      </w:r>
    </w:p>
    <w:p w:rsidR="006F1865" w:rsidRDefault="006F1865">
      <w:r>
        <w:t>Symboly obce sú zaevidované v Heraldickom registri Slovenskej republiky pod signatúrou D-55/95.</w:t>
      </w:r>
    </w:p>
    <w:p w:rsidR="006F1865" w:rsidRDefault="006F1865" w:rsidP="006F1865">
      <w:r>
        <w:lastRenderedPageBreak/>
        <w:t>-erb obce – v červenom štíte v striebornom oválnom venci s hore a dolu vpleteným zlatým šesť lupeňovým kvetom strieborný, hrotom nadol postavený lemeš, sprevádzaný po bokoch zlatými písmenami  D a L</w:t>
      </w:r>
    </w:p>
    <w:p w:rsidR="00BF38B1" w:rsidRDefault="006F1865" w:rsidP="006F1865">
      <w:r>
        <w:t>- vlajka obce –pozostáva zo siedmych  poz</w:t>
      </w:r>
      <w:r w:rsidR="00BF38B1">
        <w:t xml:space="preserve">dĺžnych pruhov vo farbách bielej, červenej a žltej. Vlajka má pomer strán 2:3 a ukončená je tromi cípmi, t.j. dvomi </w:t>
      </w:r>
      <w:proofErr w:type="spellStart"/>
      <w:r w:rsidR="00BF38B1">
        <w:t>zástrihmi</w:t>
      </w:r>
      <w:proofErr w:type="spellEnd"/>
      <w:r w:rsidR="00BF38B1">
        <w:t>, siahajúcimi do tretiny jej listu.</w:t>
      </w:r>
    </w:p>
    <w:p w:rsidR="00BF38B1" w:rsidRDefault="00BF38B1" w:rsidP="006F1865">
      <w:r>
        <w:rPr>
          <w:b/>
        </w:rPr>
        <w:t>História obce</w:t>
      </w:r>
    </w:p>
    <w:p w:rsidR="00BF38B1" w:rsidRDefault="00BF38B1" w:rsidP="006F1865">
      <w:r>
        <w:t>Obec vznikla v roku 1943 zlúčením Horného a Dolného Dačovho Lomu. Na území dnešnej obce pôvodne jestvovala iba obe Lom, ktorá sa prvýkrát v písomnej listine spomína v roku 1333. V priebehu svojho ekonomického vývinu mal Dačov Lom prevažne poľnohospodársky charakter. Súbežne s poľnohospodárskou výrobou sa praktizoval chov hovädzieho dobytka a oviec. Popri roľníkoch si svoje uplatnenie našli aj remeselníci: kováči, obuvníci kolári, stolári, vyrábali sa opálky z prútia, drevené náradie.</w:t>
      </w:r>
    </w:p>
    <w:p w:rsidR="00BF38B1" w:rsidRDefault="00BF38B1" w:rsidP="006F1865">
      <w:r>
        <w:t>V septembri roku 2009 bola úradovňa obecného úradu presťahovaná do nových priestorov v novom kultúrnom dome. V kultúrnom dome, okrem sály kultúrneho domu, boli zriadené dve kancelárie (kancelária starostu obce a kancelária pracovníčky obecného úradu) na prízemí a na poschodí sobášna miestnosť.</w:t>
      </w:r>
    </w:p>
    <w:p w:rsidR="00150B10" w:rsidRDefault="00BF38B1" w:rsidP="006F1865">
      <w:r>
        <w:t>Vstupná hala kultúrneho domu, v čase volieb, slúži ako volebná miestnosť.</w:t>
      </w:r>
    </w:p>
    <w:p w:rsidR="00150B10" w:rsidRDefault="00150B10" w:rsidP="006F1865">
      <w:r>
        <w:rPr>
          <w:b/>
        </w:rPr>
        <w:t>Základné orgány obce</w:t>
      </w:r>
    </w:p>
    <w:p w:rsidR="00150B10" w:rsidRDefault="00150B10" w:rsidP="006F1865">
      <w:r>
        <w:t>1.Obecné zastupiteľstvo</w:t>
      </w:r>
    </w:p>
    <w:p w:rsidR="00150B10" w:rsidRDefault="00150B10" w:rsidP="006F1865">
      <w:r>
        <w:t>2.Starosta obce</w:t>
      </w:r>
    </w:p>
    <w:p w:rsidR="00150B10" w:rsidRDefault="00150B10" w:rsidP="006F1865">
      <w:r>
        <w:rPr>
          <w:b/>
        </w:rPr>
        <w:t>Obecné zastupiteľstvo</w:t>
      </w:r>
    </w:p>
    <w:p w:rsidR="00150B10" w:rsidRDefault="00150B10" w:rsidP="006F1865">
      <w:r>
        <w:t xml:space="preserve">Radko  </w:t>
      </w:r>
      <w:proofErr w:type="spellStart"/>
      <w:r>
        <w:t>Kubolek</w:t>
      </w:r>
      <w:proofErr w:type="spellEnd"/>
      <w:r>
        <w:t xml:space="preserve"> – zástupca starostu</w:t>
      </w:r>
    </w:p>
    <w:p w:rsidR="00150B10" w:rsidRDefault="00150B10" w:rsidP="006F1865">
      <w:r>
        <w:t xml:space="preserve">Jozef </w:t>
      </w:r>
      <w:proofErr w:type="spellStart"/>
      <w:r>
        <w:t>Antol</w:t>
      </w:r>
      <w:proofErr w:type="spellEnd"/>
      <w:r>
        <w:t xml:space="preserve"> – poslanec</w:t>
      </w:r>
    </w:p>
    <w:p w:rsidR="00150B10" w:rsidRDefault="00150B10" w:rsidP="006F1865">
      <w:r>
        <w:t xml:space="preserve">Miloš </w:t>
      </w:r>
      <w:proofErr w:type="spellStart"/>
      <w:r>
        <w:t>Hlivár</w:t>
      </w:r>
      <w:proofErr w:type="spellEnd"/>
      <w:r>
        <w:t xml:space="preserve"> – poslanec</w:t>
      </w:r>
    </w:p>
    <w:p w:rsidR="00150B10" w:rsidRDefault="00150B10" w:rsidP="006F1865">
      <w:r>
        <w:t xml:space="preserve">Mgr. Martina </w:t>
      </w:r>
      <w:proofErr w:type="spellStart"/>
      <w:r>
        <w:t>Barcajová</w:t>
      </w:r>
      <w:proofErr w:type="spellEnd"/>
      <w:r>
        <w:t xml:space="preserve"> – poslankyňa</w:t>
      </w:r>
    </w:p>
    <w:p w:rsidR="00150B10" w:rsidRDefault="00150B10" w:rsidP="006F1865">
      <w:r>
        <w:t xml:space="preserve">Dušan </w:t>
      </w:r>
      <w:proofErr w:type="spellStart"/>
      <w:r>
        <w:t>Žlkovan</w:t>
      </w:r>
      <w:proofErr w:type="spellEnd"/>
      <w:r>
        <w:t xml:space="preserve"> – poslanec</w:t>
      </w:r>
    </w:p>
    <w:p w:rsidR="00150B10" w:rsidRDefault="00150B10" w:rsidP="006F1865">
      <w:pPr>
        <w:rPr>
          <w:b/>
        </w:rPr>
      </w:pPr>
      <w:r>
        <w:rPr>
          <w:b/>
        </w:rPr>
        <w:t>Starosta obce</w:t>
      </w:r>
    </w:p>
    <w:p w:rsidR="00150B10" w:rsidRDefault="00150B10" w:rsidP="006F1865">
      <w:r>
        <w:t xml:space="preserve">Štefan </w:t>
      </w:r>
      <w:proofErr w:type="spellStart"/>
      <w:r>
        <w:t>Škraban</w:t>
      </w:r>
      <w:proofErr w:type="spellEnd"/>
      <w:r>
        <w:t xml:space="preserve"> – zvolený 05.11.2011</w:t>
      </w:r>
    </w:p>
    <w:p w:rsidR="00F37583" w:rsidRDefault="00150B10" w:rsidP="006F1865">
      <w:r>
        <w:tab/>
        <w:t xml:space="preserve">Obecné zastupiteľstvo rozhodovalo na svojich zasadnutiach o základných otázkach života obce. Zasadnutia obecného zastupiteľstva sa konali v dňoch </w:t>
      </w:r>
      <w:r w:rsidRPr="005D04A1">
        <w:rPr>
          <w:b/>
        </w:rPr>
        <w:t xml:space="preserve">14.03.2012 </w:t>
      </w:r>
      <w:r>
        <w:t>– poslanci schválili Všeobecne záväzné nariadenie – požiarny poriadok obce, schválili konanie osláv Dňa matiek, plán kontrolnej činnosti hlavného kontrolóra na 1. Polrok 2012, schválili konanie brigády – zber odpadu na hlavnej ceste dňa 31. marca 2012</w:t>
      </w:r>
      <w:r w:rsidR="005D04A1" w:rsidRPr="005D04A1">
        <w:rPr>
          <w:b/>
        </w:rPr>
        <w:t>, 23.05.2012</w:t>
      </w:r>
      <w:r w:rsidR="005D04A1">
        <w:t xml:space="preserve"> – poslanci schválili záverečný účet obce bez výhrad a prevod výsledku hospodárenia do rezervného fondu vo výške 100%, schváli plat starostu </w:t>
      </w:r>
      <w:r w:rsidR="005D04A1">
        <w:lastRenderedPageBreak/>
        <w:t>obce,</w:t>
      </w:r>
      <w:r w:rsidR="005D04A1" w:rsidRPr="00A96F7D">
        <w:rPr>
          <w:b/>
        </w:rPr>
        <w:t>28.08.2012</w:t>
      </w:r>
      <w:r w:rsidR="005D04A1">
        <w:t xml:space="preserve"> – VZN o komunálnom odpade, rozpočtové opatrenie 01/2012, </w:t>
      </w:r>
      <w:r w:rsidR="005D04A1" w:rsidRPr="002B488F">
        <w:rPr>
          <w:b/>
        </w:rPr>
        <w:t>28.11.2012</w:t>
      </w:r>
      <w:r w:rsidR="005D04A1">
        <w:t xml:space="preserve"> – schválili konanie Mikuláša, </w:t>
      </w:r>
      <w:r w:rsidR="002B488F">
        <w:t>poslanci schválili predkladanie rozpočtu na schválenie v novom tvare</w:t>
      </w:r>
      <w:r w:rsidR="002B488F" w:rsidRPr="002B488F">
        <w:rPr>
          <w:b/>
        </w:rPr>
        <w:t>,  14.12.2012</w:t>
      </w:r>
      <w:r w:rsidR="002B488F">
        <w:rPr>
          <w:b/>
        </w:rPr>
        <w:t>-</w:t>
      </w:r>
      <w:r w:rsidR="002B488F">
        <w:t>poslanci schválili termín konania inventúry, Všeobecne záväzné nariadenie o dani z nehnuteľností na rok 2013, Všeobecne záväzné nariadenie obce o miestnych poplatkoch, rozpočet obce na rok 2013, rozpočtové opatrenie č.02/2012 podľa predloženého návrhu</w:t>
      </w:r>
    </w:p>
    <w:p w:rsidR="00F37583" w:rsidRDefault="00F37583" w:rsidP="006F1865"/>
    <w:p w:rsidR="002B488F" w:rsidRDefault="002B488F" w:rsidP="006F1865">
      <w:r>
        <w:t>Obec má schválené základné právne normy:</w:t>
      </w:r>
    </w:p>
    <w:p w:rsidR="002B488F" w:rsidRDefault="002B488F" w:rsidP="002B488F">
      <w:pPr>
        <w:pStyle w:val="Odsekzoznamu"/>
        <w:numPr>
          <w:ilvl w:val="0"/>
          <w:numId w:val="2"/>
        </w:numPr>
      </w:pPr>
      <w:r>
        <w:t>Rokovací poriadok Obecného zastupiteľstva – aktuálne znenie schválené na zasadnutí 03.11.2010</w:t>
      </w:r>
    </w:p>
    <w:p w:rsidR="002B488F" w:rsidRDefault="002B488F" w:rsidP="002B488F">
      <w:pPr>
        <w:pStyle w:val="Odsekzoznamu"/>
        <w:numPr>
          <w:ilvl w:val="0"/>
          <w:numId w:val="2"/>
        </w:numPr>
      </w:pPr>
      <w:r>
        <w:t xml:space="preserve"> Pracovný poriadok obce</w:t>
      </w:r>
    </w:p>
    <w:p w:rsidR="002B488F" w:rsidRDefault="002B488F" w:rsidP="002B488F">
      <w:pPr>
        <w:pStyle w:val="Odsekzoznamu"/>
        <w:numPr>
          <w:ilvl w:val="0"/>
          <w:numId w:val="2"/>
        </w:numPr>
      </w:pPr>
      <w:r>
        <w:t>Zásady odmeňovania poslancov obecného zastupiteľstva</w:t>
      </w:r>
    </w:p>
    <w:p w:rsidR="002B488F" w:rsidRDefault="00B317E2" w:rsidP="002B488F">
      <w:r>
        <w:rPr>
          <w:b/>
        </w:rPr>
        <w:t xml:space="preserve"> Obecný úrad</w:t>
      </w:r>
    </w:p>
    <w:p w:rsidR="002B488F" w:rsidRDefault="00EB002C" w:rsidP="00A96F7D">
      <w:pPr>
        <w:ind w:firstLine="708"/>
      </w:pPr>
      <w:r>
        <w:t>Je výkonným orgánom obecného zastupiteľstva a starostu obce. Zabezpečuje organizačné  a administratívne práce. Prácu obecného úradu organizuje starosta obce.</w:t>
      </w:r>
    </w:p>
    <w:p w:rsidR="00EB002C" w:rsidRDefault="00EB002C" w:rsidP="002B488F">
      <w:r>
        <w:t xml:space="preserve">Zamestnanci obecného úradu: Ing. Darina </w:t>
      </w:r>
      <w:proofErr w:type="spellStart"/>
      <w:r>
        <w:t>Rellová</w:t>
      </w:r>
      <w:proofErr w:type="spellEnd"/>
      <w:r>
        <w:t>, úväzok 100%</w:t>
      </w:r>
    </w:p>
    <w:p w:rsidR="00EB002C" w:rsidRDefault="00EB002C" w:rsidP="002B488F">
      <w:r>
        <w:t>Súčasťou obecného úradu je aj matričn</w:t>
      </w:r>
      <w:r w:rsidR="00A96F7D">
        <w:t>ý</w:t>
      </w:r>
      <w:r>
        <w:t xml:space="preserve"> úrad, ktorý zastrešuje aj obec Sucháň.</w:t>
      </w:r>
    </w:p>
    <w:p w:rsidR="00EB002C" w:rsidRDefault="00EB002C" w:rsidP="002B488F">
      <w:r>
        <w:t xml:space="preserve">Matrikárka: Ing. Darina </w:t>
      </w:r>
      <w:proofErr w:type="spellStart"/>
      <w:r>
        <w:t>Rellová</w:t>
      </w:r>
      <w:proofErr w:type="spellEnd"/>
    </w:p>
    <w:p w:rsidR="00EB002C" w:rsidRDefault="00EB002C" w:rsidP="002B488F">
      <w:r>
        <w:rPr>
          <w:b/>
        </w:rPr>
        <w:t>Hlavný kontrolór</w:t>
      </w:r>
    </w:p>
    <w:p w:rsidR="00B317E2" w:rsidRDefault="00EB002C" w:rsidP="00A96F7D">
      <w:pPr>
        <w:ind w:firstLine="708"/>
      </w:pPr>
      <w:r>
        <w:t xml:space="preserve">Do funkcie hlavného kontrolóra obce bola dňa 14.12.2011 zvolená Mgr. Anna </w:t>
      </w:r>
      <w:proofErr w:type="spellStart"/>
      <w:r>
        <w:t>Sláviková</w:t>
      </w:r>
      <w:proofErr w:type="spellEnd"/>
      <w:r>
        <w:t xml:space="preserve">. V roku 2012 hlavná kontrolórka pracovala v zmysle platného </w:t>
      </w:r>
      <w:r w:rsidR="00A96F7D">
        <w:t xml:space="preserve">plánu </w:t>
      </w:r>
      <w:r>
        <w:t xml:space="preserve">kontrolnej činnosti na rok 2012. </w:t>
      </w:r>
    </w:p>
    <w:p w:rsidR="00B317E2" w:rsidRDefault="00B317E2" w:rsidP="006F1865">
      <w:r>
        <w:rPr>
          <w:b/>
        </w:rPr>
        <w:t>Rozpočet obce, majetok obce, financovanie obce</w:t>
      </w:r>
    </w:p>
    <w:p w:rsidR="006F1865" w:rsidRDefault="00B317E2" w:rsidP="006F1865">
      <w:r>
        <w:tab/>
        <w:t>Základným nástrojom finančného hospodárenia obce v príslušnom roku je rozpočet obce ,ktorým sa riadi pri financovanie úloh a funkcií obce. Vyjadruje samostatnosť hospodárenia obce.</w:t>
      </w:r>
    </w:p>
    <w:p w:rsidR="00B317E2" w:rsidRDefault="00B317E2" w:rsidP="006F1865">
      <w:r>
        <w:tab/>
        <w:t xml:space="preserve">Rozpočet obce bol schválený obecným zastupiteľstvom 14.12.2011, uznesením číslo 07/2011. Schválený rozpočet bol v priebehu rozpočtového </w:t>
      </w:r>
      <w:r w:rsidR="00FA2E45">
        <w:t>roka upravovaný dvakrát:</w:t>
      </w:r>
    </w:p>
    <w:p w:rsidR="00FA2E45" w:rsidRDefault="00FA2E45" w:rsidP="00FA2E45">
      <w:pPr>
        <w:pStyle w:val="Odsekzoznamu"/>
        <w:numPr>
          <w:ilvl w:val="0"/>
          <w:numId w:val="2"/>
        </w:numPr>
      </w:pPr>
      <w:r>
        <w:t>Rozpočtové opatrenie č.01/2012, schválené dňa 28.08.2012</w:t>
      </w:r>
    </w:p>
    <w:p w:rsidR="00FA2E45" w:rsidRDefault="00FA2E45" w:rsidP="00FA2E45">
      <w:pPr>
        <w:pStyle w:val="Odsekzoznamu"/>
        <w:numPr>
          <w:ilvl w:val="0"/>
          <w:numId w:val="2"/>
        </w:numPr>
      </w:pPr>
      <w:r>
        <w:t>Rozpočtové opatrenie č.02/2012, schválené dňa 14.12.2012</w:t>
      </w:r>
    </w:p>
    <w:p w:rsidR="00FA2E45" w:rsidRDefault="00FA2E45" w:rsidP="00FA2E45">
      <w:r w:rsidRPr="00804EBA">
        <w:rPr>
          <w:highlight w:val="yellow"/>
        </w:rPr>
        <w:t>Plnenie rozpočtu</w:t>
      </w:r>
    </w:p>
    <w:p w:rsidR="00FA2E45" w:rsidRPr="001E79DB" w:rsidRDefault="001E79DB" w:rsidP="00FA2E45">
      <w:pPr>
        <w:rPr>
          <w:sz w:val="28"/>
          <w:szCs w:val="28"/>
        </w:rPr>
      </w:pPr>
      <w:r>
        <w:rPr>
          <w:b/>
          <w:sz w:val="28"/>
          <w:szCs w:val="28"/>
        </w:rPr>
        <w:t>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1874"/>
      </w:tblGrid>
      <w:tr w:rsidR="00FA2E45" w:rsidTr="00FA2E45">
        <w:tc>
          <w:tcPr>
            <w:tcW w:w="3936" w:type="dxa"/>
          </w:tcPr>
          <w:p w:rsidR="00FA2E45" w:rsidRDefault="00FA2E45" w:rsidP="00FA2E45"/>
        </w:tc>
        <w:tc>
          <w:tcPr>
            <w:tcW w:w="1842" w:type="dxa"/>
          </w:tcPr>
          <w:p w:rsidR="00FA2E45" w:rsidRDefault="00FA2E45" w:rsidP="00FA2E45">
            <w:r>
              <w:t>rozpočet</w:t>
            </w:r>
          </w:p>
        </w:tc>
        <w:tc>
          <w:tcPr>
            <w:tcW w:w="1560" w:type="dxa"/>
          </w:tcPr>
          <w:p w:rsidR="00FA2E45" w:rsidRDefault="00FA2E45" w:rsidP="00FA2E45">
            <w:r>
              <w:t>plnenie</w:t>
            </w:r>
          </w:p>
        </w:tc>
        <w:tc>
          <w:tcPr>
            <w:tcW w:w="1874" w:type="dxa"/>
          </w:tcPr>
          <w:p w:rsidR="00FA2E45" w:rsidRDefault="00FA2E45" w:rsidP="00FA2E45">
            <w:r>
              <w:t>% plnenia</w:t>
            </w:r>
          </w:p>
        </w:tc>
      </w:tr>
      <w:tr w:rsidR="00FA2E45" w:rsidTr="00FA2E45">
        <w:tc>
          <w:tcPr>
            <w:tcW w:w="3936" w:type="dxa"/>
          </w:tcPr>
          <w:p w:rsidR="00FA2E45" w:rsidRDefault="00FA2E45" w:rsidP="00FA2E45">
            <w:r>
              <w:t>Bežné príjmy</w:t>
            </w:r>
          </w:p>
        </w:tc>
        <w:tc>
          <w:tcPr>
            <w:tcW w:w="1842" w:type="dxa"/>
          </w:tcPr>
          <w:p w:rsidR="00FA2E45" w:rsidRDefault="00FA2E45" w:rsidP="00FA2E45">
            <w:r>
              <w:t>75 828,00</w:t>
            </w:r>
          </w:p>
        </w:tc>
        <w:tc>
          <w:tcPr>
            <w:tcW w:w="1560" w:type="dxa"/>
          </w:tcPr>
          <w:p w:rsidR="00FA2E45" w:rsidRDefault="00FA2E45" w:rsidP="00FA2E45">
            <w:r>
              <w:t>78 660,56</w:t>
            </w:r>
          </w:p>
        </w:tc>
        <w:tc>
          <w:tcPr>
            <w:tcW w:w="1874" w:type="dxa"/>
          </w:tcPr>
          <w:p w:rsidR="00FA2E45" w:rsidRDefault="00FA2E45" w:rsidP="00FA2E45">
            <w:r>
              <w:t>103,74</w:t>
            </w:r>
          </w:p>
        </w:tc>
      </w:tr>
      <w:tr w:rsidR="00FA2E45" w:rsidTr="00FA2E45">
        <w:tc>
          <w:tcPr>
            <w:tcW w:w="3936" w:type="dxa"/>
          </w:tcPr>
          <w:p w:rsidR="00FA2E45" w:rsidRDefault="00FA2E45" w:rsidP="00FA2E45">
            <w:r>
              <w:t>Kapitálové príjmy</w:t>
            </w:r>
          </w:p>
        </w:tc>
        <w:tc>
          <w:tcPr>
            <w:tcW w:w="1842" w:type="dxa"/>
          </w:tcPr>
          <w:p w:rsidR="00FA2E45" w:rsidRDefault="00FA2E45" w:rsidP="00FA2E45">
            <w:r>
              <w:t>0</w:t>
            </w:r>
          </w:p>
        </w:tc>
        <w:tc>
          <w:tcPr>
            <w:tcW w:w="1560" w:type="dxa"/>
          </w:tcPr>
          <w:p w:rsidR="00FA2E45" w:rsidRDefault="00FA2E45" w:rsidP="00FA2E45">
            <w:r>
              <w:t>0</w:t>
            </w:r>
          </w:p>
        </w:tc>
        <w:tc>
          <w:tcPr>
            <w:tcW w:w="1874" w:type="dxa"/>
          </w:tcPr>
          <w:p w:rsidR="00FA2E45" w:rsidRDefault="00FA2E45" w:rsidP="00FA2E45">
            <w:r>
              <w:t>0</w:t>
            </w:r>
          </w:p>
        </w:tc>
      </w:tr>
      <w:tr w:rsidR="00FA2E45" w:rsidTr="00FA2E45">
        <w:tc>
          <w:tcPr>
            <w:tcW w:w="3936" w:type="dxa"/>
          </w:tcPr>
          <w:p w:rsidR="00FA2E45" w:rsidRDefault="00FA2E45" w:rsidP="00FA2E45">
            <w:r>
              <w:t>Finančné operácie</w:t>
            </w:r>
          </w:p>
        </w:tc>
        <w:tc>
          <w:tcPr>
            <w:tcW w:w="1842" w:type="dxa"/>
          </w:tcPr>
          <w:p w:rsidR="00FA2E45" w:rsidRDefault="00FA2E45" w:rsidP="00FA2E45">
            <w:r>
              <w:t>2 450,00</w:t>
            </w:r>
          </w:p>
        </w:tc>
        <w:tc>
          <w:tcPr>
            <w:tcW w:w="1560" w:type="dxa"/>
          </w:tcPr>
          <w:p w:rsidR="00FA2E45" w:rsidRDefault="00FA2E45" w:rsidP="00FA2E45">
            <w:r>
              <w:t>2 450,00</w:t>
            </w:r>
          </w:p>
        </w:tc>
        <w:tc>
          <w:tcPr>
            <w:tcW w:w="1874" w:type="dxa"/>
          </w:tcPr>
          <w:p w:rsidR="00FA2E45" w:rsidRDefault="00FA2E45" w:rsidP="00FA2E45">
            <w:r>
              <w:t>100,00</w:t>
            </w:r>
          </w:p>
        </w:tc>
      </w:tr>
      <w:tr w:rsidR="00804EBA" w:rsidTr="00FA2E45">
        <w:tc>
          <w:tcPr>
            <w:tcW w:w="3936" w:type="dxa"/>
          </w:tcPr>
          <w:p w:rsidR="00804EBA" w:rsidRDefault="00804EBA" w:rsidP="00FA2E45">
            <w:r>
              <w:t>SPOLU</w:t>
            </w:r>
          </w:p>
        </w:tc>
        <w:tc>
          <w:tcPr>
            <w:tcW w:w="1842" w:type="dxa"/>
          </w:tcPr>
          <w:p w:rsidR="00804EBA" w:rsidRDefault="005A4AFA" w:rsidP="00FA2E45">
            <w:r>
              <w:t>75 828,00</w:t>
            </w:r>
          </w:p>
        </w:tc>
        <w:tc>
          <w:tcPr>
            <w:tcW w:w="1560" w:type="dxa"/>
          </w:tcPr>
          <w:p w:rsidR="00804EBA" w:rsidRDefault="00804EBA" w:rsidP="00FA2E45">
            <w:r>
              <w:t>81 110,56</w:t>
            </w:r>
          </w:p>
        </w:tc>
        <w:tc>
          <w:tcPr>
            <w:tcW w:w="1874" w:type="dxa"/>
          </w:tcPr>
          <w:p w:rsidR="00804EBA" w:rsidRDefault="005A4AFA" w:rsidP="00FA2E45">
            <w:r>
              <w:t>103,74</w:t>
            </w:r>
          </w:p>
        </w:tc>
      </w:tr>
    </w:tbl>
    <w:p w:rsidR="00FA2E45" w:rsidRDefault="00FA2E45" w:rsidP="00FA2E4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1874"/>
      </w:tblGrid>
      <w:tr w:rsidR="00D33FEE" w:rsidTr="00D33FEE">
        <w:tc>
          <w:tcPr>
            <w:tcW w:w="3936" w:type="dxa"/>
          </w:tcPr>
          <w:p w:rsidR="00D33FEE" w:rsidRDefault="00D33FEE" w:rsidP="00FA2E45">
            <w:r>
              <w:t>Názov</w:t>
            </w:r>
          </w:p>
        </w:tc>
        <w:tc>
          <w:tcPr>
            <w:tcW w:w="1842" w:type="dxa"/>
          </w:tcPr>
          <w:p w:rsidR="00D33FEE" w:rsidRDefault="00D33FEE" w:rsidP="00FA2E45">
            <w:r>
              <w:t>rozpočet</w:t>
            </w:r>
          </w:p>
        </w:tc>
        <w:tc>
          <w:tcPr>
            <w:tcW w:w="1560" w:type="dxa"/>
          </w:tcPr>
          <w:p w:rsidR="00D33FEE" w:rsidRDefault="00D33FEE" w:rsidP="00FA2E45">
            <w:r>
              <w:t>Plnenie  31.12.2012</w:t>
            </w:r>
          </w:p>
        </w:tc>
        <w:tc>
          <w:tcPr>
            <w:tcW w:w="1874" w:type="dxa"/>
          </w:tcPr>
          <w:p w:rsidR="00D33FEE" w:rsidRDefault="00D33FEE" w:rsidP="00FA2E45">
            <w:r>
              <w:t>% plnenia</w:t>
            </w:r>
          </w:p>
        </w:tc>
      </w:tr>
      <w:tr w:rsidR="00D33FEE" w:rsidTr="00D33FEE">
        <w:tc>
          <w:tcPr>
            <w:tcW w:w="3936" w:type="dxa"/>
          </w:tcPr>
          <w:p w:rsidR="00D33FEE" w:rsidRDefault="00D33FEE" w:rsidP="00FA2E45">
            <w:r>
              <w:t>Výnos dane z</w:t>
            </w:r>
            <w:r w:rsidR="005A4AFA">
              <w:t> </w:t>
            </w:r>
            <w:r>
              <w:t>príjmov</w:t>
            </w:r>
          </w:p>
        </w:tc>
        <w:tc>
          <w:tcPr>
            <w:tcW w:w="1842" w:type="dxa"/>
          </w:tcPr>
          <w:p w:rsidR="00D33FEE" w:rsidRDefault="00D33FEE" w:rsidP="00FA2E45">
            <w:r>
              <w:t>49 000,00</w:t>
            </w:r>
          </w:p>
        </w:tc>
        <w:tc>
          <w:tcPr>
            <w:tcW w:w="1560" w:type="dxa"/>
          </w:tcPr>
          <w:p w:rsidR="00D33FEE" w:rsidRDefault="00D33FEE" w:rsidP="00FA2E45">
            <w:r>
              <w:t>53 166,20</w:t>
            </w:r>
          </w:p>
        </w:tc>
        <w:tc>
          <w:tcPr>
            <w:tcW w:w="1874" w:type="dxa"/>
          </w:tcPr>
          <w:p w:rsidR="00D33FEE" w:rsidRDefault="00E76D9E" w:rsidP="00FA2E45">
            <w:r>
              <w:t>108,50</w:t>
            </w:r>
          </w:p>
        </w:tc>
      </w:tr>
      <w:tr w:rsidR="00D33FEE" w:rsidTr="00D33FEE">
        <w:trPr>
          <w:trHeight w:val="412"/>
        </w:trPr>
        <w:tc>
          <w:tcPr>
            <w:tcW w:w="3936" w:type="dxa"/>
          </w:tcPr>
          <w:p w:rsidR="00D33FEE" w:rsidRDefault="00D33FEE" w:rsidP="00FA2E45">
            <w:r>
              <w:t>Daň z</w:t>
            </w:r>
            <w:r w:rsidR="005A4AFA">
              <w:t> </w:t>
            </w:r>
            <w:r>
              <w:t>nehnuteľností</w:t>
            </w:r>
          </w:p>
        </w:tc>
        <w:tc>
          <w:tcPr>
            <w:tcW w:w="1842" w:type="dxa"/>
          </w:tcPr>
          <w:p w:rsidR="00D33FEE" w:rsidRDefault="00D33FEE" w:rsidP="00FA2E45">
            <w:r>
              <w:t>14 980,00</w:t>
            </w:r>
          </w:p>
        </w:tc>
        <w:tc>
          <w:tcPr>
            <w:tcW w:w="1560" w:type="dxa"/>
          </w:tcPr>
          <w:p w:rsidR="00D33FEE" w:rsidRDefault="00D33FEE" w:rsidP="00FA2E45">
            <w:r>
              <w:t>16 908,3</w:t>
            </w:r>
            <w:r w:rsidR="00E76D9E">
              <w:t>2</w:t>
            </w:r>
          </w:p>
        </w:tc>
        <w:tc>
          <w:tcPr>
            <w:tcW w:w="1874" w:type="dxa"/>
          </w:tcPr>
          <w:p w:rsidR="00D33FEE" w:rsidRDefault="00E76D9E" w:rsidP="00FA2E45">
            <w:r>
              <w:t>112,87</w:t>
            </w:r>
          </w:p>
        </w:tc>
      </w:tr>
      <w:tr w:rsidR="00D33FEE" w:rsidTr="00D33FEE">
        <w:tc>
          <w:tcPr>
            <w:tcW w:w="3936" w:type="dxa"/>
          </w:tcPr>
          <w:p w:rsidR="00D33FEE" w:rsidRDefault="00D33FEE" w:rsidP="00FA2E45">
            <w:r>
              <w:t>Daň za užívanie VP</w:t>
            </w:r>
          </w:p>
        </w:tc>
        <w:tc>
          <w:tcPr>
            <w:tcW w:w="1842" w:type="dxa"/>
          </w:tcPr>
          <w:p w:rsidR="00D33FEE" w:rsidRDefault="00D33FEE" w:rsidP="00FA2E45">
            <w:r>
              <w:t>0</w:t>
            </w:r>
          </w:p>
        </w:tc>
        <w:tc>
          <w:tcPr>
            <w:tcW w:w="1560" w:type="dxa"/>
          </w:tcPr>
          <w:p w:rsidR="00D33FEE" w:rsidRDefault="00D33FEE" w:rsidP="00FA2E45">
            <w:r>
              <w:t>21,00</w:t>
            </w:r>
          </w:p>
        </w:tc>
        <w:tc>
          <w:tcPr>
            <w:tcW w:w="1874" w:type="dxa"/>
          </w:tcPr>
          <w:p w:rsidR="00D33FEE" w:rsidRDefault="00D33FEE" w:rsidP="00FA2E45"/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Daň za psa</w:t>
            </w:r>
          </w:p>
        </w:tc>
        <w:tc>
          <w:tcPr>
            <w:tcW w:w="1842" w:type="dxa"/>
          </w:tcPr>
          <w:p w:rsidR="00D33FEE" w:rsidRDefault="00E76D9E" w:rsidP="00FA2E45">
            <w:r>
              <w:t>330,00</w:t>
            </w:r>
          </w:p>
        </w:tc>
        <w:tc>
          <w:tcPr>
            <w:tcW w:w="1560" w:type="dxa"/>
          </w:tcPr>
          <w:p w:rsidR="00D33FEE" w:rsidRDefault="00E76D9E" w:rsidP="00FA2E45">
            <w:r>
              <w:t>367,88</w:t>
            </w:r>
          </w:p>
        </w:tc>
        <w:tc>
          <w:tcPr>
            <w:tcW w:w="1874" w:type="dxa"/>
          </w:tcPr>
          <w:p w:rsidR="00D33FEE" w:rsidRDefault="00E76D9E" w:rsidP="00FA2E45">
            <w:r>
              <w:t>111,48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TKO</w:t>
            </w:r>
          </w:p>
        </w:tc>
        <w:tc>
          <w:tcPr>
            <w:tcW w:w="1842" w:type="dxa"/>
          </w:tcPr>
          <w:p w:rsidR="00D33FEE" w:rsidRDefault="00E76D9E" w:rsidP="00FA2E45">
            <w:r>
              <w:t>3 000,00</w:t>
            </w:r>
          </w:p>
        </w:tc>
        <w:tc>
          <w:tcPr>
            <w:tcW w:w="1560" w:type="dxa"/>
          </w:tcPr>
          <w:p w:rsidR="00D33FEE" w:rsidRDefault="00E76D9E" w:rsidP="00FA2E45">
            <w:r>
              <w:t>3 289,50</w:t>
            </w:r>
          </w:p>
        </w:tc>
        <w:tc>
          <w:tcPr>
            <w:tcW w:w="1874" w:type="dxa"/>
          </w:tcPr>
          <w:p w:rsidR="00D33FEE" w:rsidRDefault="00E76D9E" w:rsidP="00FA2E45">
            <w:r>
              <w:t>109,65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Príjmy z</w:t>
            </w:r>
            <w:r w:rsidR="005A4AFA">
              <w:t> </w:t>
            </w:r>
            <w:r>
              <w:t>prenajatých pozemkov</w:t>
            </w:r>
          </w:p>
        </w:tc>
        <w:tc>
          <w:tcPr>
            <w:tcW w:w="1842" w:type="dxa"/>
          </w:tcPr>
          <w:p w:rsidR="00D33FEE" w:rsidRDefault="00E76D9E" w:rsidP="00FA2E45">
            <w:r>
              <w:t>460,00</w:t>
            </w:r>
          </w:p>
        </w:tc>
        <w:tc>
          <w:tcPr>
            <w:tcW w:w="1560" w:type="dxa"/>
          </w:tcPr>
          <w:p w:rsidR="00D33FEE" w:rsidRDefault="00E76D9E" w:rsidP="00FA2E45">
            <w:r>
              <w:t>217,96</w:t>
            </w:r>
          </w:p>
        </w:tc>
        <w:tc>
          <w:tcPr>
            <w:tcW w:w="1874" w:type="dxa"/>
          </w:tcPr>
          <w:p w:rsidR="00D33FEE" w:rsidRDefault="00E76D9E" w:rsidP="00FA2E45">
            <w:r>
              <w:t>47,38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Príjmy z</w:t>
            </w:r>
            <w:r w:rsidR="005A4AFA">
              <w:t> </w:t>
            </w:r>
            <w:r>
              <w:t>prenajatých budov</w:t>
            </w:r>
          </w:p>
        </w:tc>
        <w:tc>
          <w:tcPr>
            <w:tcW w:w="1842" w:type="dxa"/>
          </w:tcPr>
          <w:p w:rsidR="00D33FEE" w:rsidRDefault="00E76D9E" w:rsidP="00FA2E45">
            <w:r>
              <w:t>250,00</w:t>
            </w:r>
          </w:p>
        </w:tc>
        <w:tc>
          <w:tcPr>
            <w:tcW w:w="1560" w:type="dxa"/>
          </w:tcPr>
          <w:p w:rsidR="00D33FEE" w:rsidRDefault="00E76D9E" w:rsidP="00FA2E45">
            <w:r>
              <w:t>596,17</w:t>
            </w:r>
          </w:p>
        </w:tc>
        <w:tc>
          <w:tcPr>
            <w:tcW w:w="1874" w:type="dxa"/>
          </w:tcPr>
          <w:p w:rsidR="00D33FEE" w:rsidRDefault="008678A6" w:rsidP="00FA2E45">
            <w:r>
              <w:t>238,47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Správne poplatky</w:t>
            </w:r>
          </w:p>
        </w:tc>
        <w:tc>
          <w:tcPr>
            <w:tcW w:w="1842" w:type="dxa"/>
          </w:tcPr>
          <w:p w:rsidR="00D33FEE" w:rsidRDefault="00E76D9E" w:rsidP="00FA2E45">
            <w:r>
              <w:t>1 700,00</w:t>
            </w:r>
          </w:p>
        </w:tc>
        <w:tc>
          <w:tcPr>
            <w:tcW w:w="1560" w:type="dxa"/>
          </w:tcPr>
          <w:p w:rsidR="00D33FEE" w:rsidRDefault="00E76D9E" w:rsidP="00FA2E45">
            <w:r>
              <w:t>151,50</w:t>
            </w:r>
          </w:p>
        </w:tc>
        <w:tc>
          <w:tcPr>
            <w:tcW w:w="1874" w:type="dxa"/>
          </w:tcPr>
          <w:p w:rsidR="00D33FEE" w:rsidRDefault="008678A6" w:rsidP="00FA2E45">
            <w:r>
              <w:t>8,91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proofErr w:type="spellStart"/>
            <w:r>
              <w:t>Popl</w:t>
            </w:r>
            <w:proofErr w:type="spellEnd"/>
            <w:r>
              <w:t>. a</w:t>
            </w:r>
            <w:r w:rsidR="005A4AFA">
              <w:t> </w:t>
            </w:r>
            <w:r>
              <w:t>platby za predaj výrobkov</w:t>
            </w:r>
          </w:p>
        </w:tc>
        <w:tc>
          <w:tcPr>
            <w:tcW w:w="1842" w:type="dxa"/>
          </w:tcPr>
          <w:p w:rsidR="00D33FEE" w:rsidRDefault="00E76D9E" w:rsidP="00FA2E45">
            <w:r>
              <w:t>3 800,00</w:t>
            </w:r>
          </w:p>
        </w:tc>
        <w:tc>
          <w:tcPr>
            <w:tcW w:w="1560" w:type="dxa"/>
          </w:tcPr>
          <w:p w:rsidR="00D33FEE" w:rsidRDefault="00E76D9E" w:rsidP="00FA2E45">
            <w:r>
              <w:t>377,32</w:t>
            </w:r>
          </w:p>
        </w:tc>
        <w:tc>
          <w:tcPr>
            <w:tcW w:w="1874" w:type="dxa"/>
          </w:tcPr>
          <w:p w:rsidR="00D33FEE" w:rsidRDefault="008678A6" w:rsidP="00FA2E45">
            <w:r>
              <w:t>9,93</w:t>
            </w:r>
          </w:p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Poplatky a</w:t>
            </w:r>
            <w:r w:rsidR="005A4AFA">
              <w:t> </w:t>
            </w:r>
            <w:r>
              <w:t>platby za stravné</w:t>
            </w:r>
          </w:p>
        </w:tc>
        <w:tc>
          <w:tcPr>
            <w:tcW w:w="1842" w:type="dxa"/>
          </w:tcPr>
          <w:p w:rsidR="00D33FEE" w:rsidRDefault="00E76D9E" w:rsidP="00FA2E45">
            <w:r>
              <w:t>0</w:t>
            </w:r>
          </w:p>
        </w:tc>
        <w:tc>
          <w:tcPr>
            <w:tcW w:w="1560" w:type="dxa"/>
          </w:tcPr>
          <w:p w:rsidR="00D33FEE" w:rsidRDefault="00E76D9E" w:rsidP="00FA2E45">
            <w:r>
              <w:t>123,60</w:t>
            </w:r>
          </w:p>
        </w:tc>
        <w:tc>
          <w:tcPr>
            <w:tcW w:w="1874" w:type="dxa"/>
          </w:tcPr>
          <w:p w:rsidR="00D33FEE" w:rsidRDefault="00D33FEE" w:rsidP="00FA2E45"/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Z účtov finančného hospodárenia</w:t>
            </w:r>
          </w:p>
        </w:tc>
        <w:tc>
          <w:tcPr>
            <w:tcW w:w="1842" w:type="dxa"/>
          </w:tcPr>
          <w:p w:rsidR="00D33FEE" w:rsidRDefault="00E76D9E" w:rsidP="00FA2E45">
            <w:r>
              <w:t>0</w:t>
            </w:r>
          </w:p>
        </w:tc>
        <w:tc>
          <w:tcPr>
            <w:tcW w:w="1560" w:type="dxa"/>
          </w:tcPr>
          <w:p w:rsidR="00D33FEE" w:rsidRDefault="00E76D9E" w:rsidP="00FA2E45">
            <w:r>
              <w:t>36,77</w:t>
            </w:r>
          </w:p>
        </w:tc>
        <w:tc>
          <w:tcPr>
            <w:tcW w:w="1874" w:type="dxa"/>
          </w:tcPr>
          <w:p w:rsidR="00D33FEE" w:rsidRDefault="00D33FEE" w:rsidP="00FA2E45"/>
        </w:tc>
      </w:tr>
      <w:tr w:rsidR="00D33FEE" w:rsidTr="00D33FEE">
        <w:tc>
          <w:tcPr>
            <w:tcW w:w="3936" w:type="dxa"/>
          </w:tcPr>
          <w:p w:rsidR="00D33FEE" w:rsidRDefault="00E76D9E" w:rsidP="00FA2E45">
            <w:r>
              <w:t>Bežné transfery zo ŠR</w:t>
            </w:r>
          </w:p>
        </w:tc>
        <w:tc>
          <w:tcPr>
            <w:tcW w:w="1842" w:type="dxa"/>
          </w:tcPr>
          <w:p w:rsidR="00D33FEE" w:rsidRDefault="00E76D9E" w:rsidP="00FA2E45">
            <w:r>
              <w:t>2 008,00</w:t>
            </w:r>
          </w:p>
        </w:tc>
        <w:tc>
          <w:tcPr>
            <w:tcW w:w="1560" w:type="dxa"/>
          </w:tcPr>
          <w:p w:rsidR="00D33FEE" w:rsidRDefault="00E76D9E" w:rsidP="00FA2E45">
            <w:r>
              <w:t>2 698,94</w:t>
            </w:r>
          </w:p>
        </w:tc>
        <w:tc>
          <w:tcPr>
            <w:tcW w:w="1874" w:type="dxa"/>
          </w:tcPr>
          <w:p w:rsidR="00D33FEE" w:rsidRDefault="008678A6" w:rsidP="00FA2E45">
            <w:r>
              <w:t>134,41</w:t>
            </w:r>
          </w:p>
        </w:tc>
      </w:tr>
      <w:tr w:rsidR="00E76D9E" w:rsidTr="00D33FEE">
        <w:tc>
          <w:tcPr>
            <w:tcW w:w="3936" w:type="dxa"/>
          </w:tcPr>
          <w:p w:rsidR="00E76D9E" w:rsidRDefault="008C7293" w:rsidP="00FA2E45">
            <w:r>
              <w:t>Bežné transfery VUC</w:t>
            </w:r>
          </w:p>
        </w:tc>
        <w:tc>
          <w:tcPr>
            <w:tcW w:w="1842" w:type="dxa"/>
          </w:tcPr>
          <w:p w:rsidR="00E76D9E" w:rsidRDefault="00E76D9E" w:rsidP="00FA2E45">
            <w:r>
              <w:t>300,00</w:t>
            </w:r>
          </w:p>
        </w:tc>
        <w:tc>
          <w:tcPr>
            <w:tcW w:w="1560" w:type="dxa"/>
          </w:tcPr>
          <w:p w:rsidR="00E76D9E" w:rsidRDefault="00E76D9E" w:rsidP="00FA2E45">
            <w:r>
              <w:t>300,00</w:t>
            </w:r>
          </w:p>
        </w:tc>
        <w:tc>
          <w:tcPr>
            <w:tcW w:w="1874" w:type="dxa"/>
          </w:tcPr>
          <w:p w:rsidR="00E76D9E" w:rsidRDefault="008678A6" w:rsidP="00FA2E45">
            <w:r>
              <w:t>100,00</w:t>
            </w:r>
          </w:p>
        </w:tc>
      </w:tr>
      <w:tr w:rsidR="00E76D9E" w:rsidTr="00D33FEE">
        <w:tc>
          <w:tcPr>
            <w:tcW w:w="3936" w:type="dxa"/>
          </w:tcPr>
          <w:p w:rsidR="00E76D9E" w:rsidRDefault="00E76D9E" w:rsidP="00FA2E45">
            <w:r>
              <w:t>Zostatok prostriedkov z</w:t>
            </w:r>
            <w:r w:rsidR="005A4AFA">
              <w:t> </w:t>
            </w:r>
            <w:proofErr w:type="spellStart"/>
            <w:r>
              <w:t>predch</w:t>
            </w:r>
            <w:proofErr w:type="spellEnd"/>
            <w:r>
              <w:t xml:space="preserve">. </w:t>
            </w:r>
            <w:r w:rsidR="005A4AFA">
              <w:t>O</w:t>
            </w:r>
            <w:r>
              <w:t>bdobí</w:t>
            </w:r>
          </w:p>
        </w:tc>
        <w:tc>
          <w:tcPr>
            <w:tcW w:w="1842" w:type="dxa"/>
          </w:tcPr>
          <w:p w:rsidR="00E76D9E" w:rsidRDefault="00E76D9E" w:rsidP="00FA2E45">
            <w:r>
              <w:t>2 450,00</w:t>
            </w:r>
          </w:p>
        </w:tc>
        <w:tc>
          <w:tcPr>
            <w:tcW w:w="1560" w:type="dxa"/>
          </w:tcPr>
          <w:p w:rsidR="00E76D9E" w:rsidRDefault="00E76D9E" w:rsidP="00FA2E45">
            <w:r>
              <w:t>2 450,00</w:t>
            </w:r>
          </w:p>
        </w:tc>
        <w:tc>
          <w:tcPr>
            <w:tcW w:w="1874" w:type="dxa"/>
          </w:tcPr>
          <w:p w:rsidR="00E76D9E" w:rsidRDefault="008678A6" w:rsidP="00FA2E45">
            <w:r>
              <w:t>100,00</w:t>
            </w:r>
          </w:p>
        </w:tc>
      </w:tr>
    </w:tbl>
    <w:p w:rsidR="00D33FEE" w:rsidRDefault="00D33FEE" w:rsidP="00FA2E45"/>
    <w:p w:rsidR="008678A6" w:rsidRDefault="008678A6" w:rsidP="00FA2E45">
      <w:pPr>
        <w:rPr>
          <w:b/>
        </w:rPr>
      </w:pPr>
      <w:r>
        <w:rPr>
          <w:b/>
        </w:rPr>
        <w:t>Granty a</w:t>
      </w:r>
      <w:r w:rsidR="005A4AFA">
        <w:rPr>
          <w:b/>
        </w:rPr>
        <w:t> </w:t>
      </w:r>
      <w:r>
        <w:rPr>
          <w:b/>
        </w:rPr>
        <w:t>transfery</w:t>
      </w:r>
    </w:p>
    <w:p w:rsidR="008678A6" w:rsidRDefault="008678A6" w:rsidP="00FA2E45">
      <w:r>
        <w:t>Obec prijala v</w:t>
      </w:r>
      <w:r w:rsidR="005A4AFA">
        <w:t> </w:t>
      </w:r>
      <w:r>
        <w:t>roku 2012 transfery na zabe</w:t>
      </w:r>
      <w:r w:rsidR="008C7293">
        <w:t>z</w:t>
      </w:r>
      <w:r>
        <w:t>pečenie prenesených kompetencií štátnej správy a</w:t>
      </w:r>
      <w:r w:rsidR="005A4AFA">
        <w:t> </w:t>
      </w:r>
      <w:r>
        <w:t>to:</w:t>
      </w:r>
    </w:p>
    <w:p w:rsidR="008678A6" w:rsidRDefault="008678A6" w:rsidP="008678A6">
      <w:pPr>
        <w:pStyle w:val="Odsekzoznamu"/>
        <w:numPr>
          <w:ilvl w:val="0"/>
          <w:numId w:val="2"/>
        </w:numPr>
      </w:pPr>
      <w:r>
        <w:t>Na činnosť matričného úradu</w:t>
      </w:r>
    </w:p>
    <w:p w:rsidR="008C7293" w:rsidRDefault="008C7293" w:rsidP="008678A6">
      <w:pPr>
        <w:pStyle w:val="Odsekzoznamu"/>
        <w:numPr>
          <w:ilvl w:val="0"/>
          <w:numId w:val="2"/>
        </w:numPr>
      </w:pPr>
      <w:r>
        <w:t>Civilná ochrana</w:t>
      </w:r>
    </w:p>
    <w:p w:rsidR="008C7293" w:rsidRDefault="008C7293" w:rsidP="008678A6">
      <w:pPr>
        <w:pStyle w:val="Odsekzoznamu"/>
        <w:numPr>
          <w:ilvl w:val="0"/>
          <w:numId w:val="2"/>
        </w:numPr>
      </w:pPr>
      <w:r>
        <w:t>Hlásenie pobytu obyvateľov (REGOB)</w:t>
      </w:r>
    </w:p>
    <w:p w:rsidR="008C7293" w:rsidRDefault="008C7293" w:rsidP="008678A6">
      <w:pPr>
        <w:pStyle w:val="Odsekzoznamu"/>
        <w:numPr>
          <w:ilvl w:val="0"/>
          <w:numId w:val="2"/>
        </w:numPr>
      </w:pPr>
      <w:r>
        <w:t>Aktivačná činnosť</w:t>
      </w:r>
    </w:p>
    <w:p w:rsidR="008C7293" w:rsidRDefault="008C7293" w:rsidP="008678A6">
      <w:pPr>
        <w:pStyle w:val="Odsekzoznamu"/>
        <w:numPr>
          <w:ilvl w:val="0"/>
          <w:numId w:val="2"/>
        </w:numPr>
      </w:pPr>
      <w:r>
        <w:t>Voľby do NR SR</w:t>
      </w:r>
    </w:p>
    <w:p w:rsidR="008C7293" w:rsidRDefault="00333927" w:rsidP="00333927">
      <w:pPr>
        <w:ind w:left="720"/>
      </w:pPr>
      <w:r>
        <w:t>Finančné prostriedky na zabezpečenie ostatných prenesených kompetencií štátnej správy:</w:t>
      </w:r>
    </w:p>
    <w:p w:rsidR="008C7293" w:rsidRDefault="008C7293" w:rsidP="008C7293">
      <w:pPr>
        <w:pStyle w:val="Odsekzoznamu"/>
        <w:numPr>
          <w:ilvl w:val="0"/>
          <w:numId w:val="2"/>
        </w:numPr>
      </w:pPr>
      <w:r>
        <w:t>Životné prostredie</w:t>
      </w:r>
    </w:p>
    <w:p w:rsidR="008C7293" w:rsidRDefault="008C7293" w:rsidP="008C7293">
      <w:pPr>
        <w:pStyle w:val="Odsekzoznamu"/>
        <w:numPr>
          <w:ilvl w:val="0"/>
          <w:numId w:val="2"/>
        </w:numPr>
      </w:pPr>
      <w:r>
        <w:t>Miestne komunikácie a</w:t>
      </w:r>
      <w:r w:rsidR="005A4AFA">
        <w:t> </w:t>
      </w:r>
      <w:r>
        <w:t>cestná doprava</w:t>
      </w:r>
    </w:p>
    <w:p w:rsidR="008C7293" w:rsidRDefault="008C7293" w:rsidP="008C7293">
      <w:pPr>
        <w:pStyle w:val="Odsekzoznamu"/>
        <w:numPr>
          <w:ilvl w:val="0"/>
          <w:numId w:val="2"/>
        </w:numPr>
      </w:pPr>
      <w:r>
        <w:t>Stavebný úrad</w:t>
      </w:r>
    </w:p>
    <w:p w:rsidR="008C7293" w:rsidRDefault="008C7293" w:rsidP="008C7293">
      <w:r>
        <w:t>Boli poukázané na účet Spoločného obecného úradu v</w:t>
      </w:r>
      <w:r w:rsidR="005A4AFA">
        <w:t> </w:t>
      </w:r>
      <w:r>
        <w:t>Modrom Kameni priamo poskytovateľom transferu.</w:t>
      </w:r>
    </w:p>
    <w:p w:rsidR="008C7293" w:rsidRDefault="008C7293" w:rsidP="008C7293">
      <w:r>
        <w:tab/>
        <w:t>Na zabezpečenie akcie „Povstalecká vatra“ bol obci poskytnutý transfer z</w:t>
      </w:r>
      <w:r w:rsidR="005A4AFA">
        <w:t> </w:t>
      </w:r>
      <w:r>
        <w:t>VUC Banská Bystrica v</w:t>
      </w:r>
      <w:r w:rsidR="005A4AFA">
        <w:t> </w:t>
      </w:r>
      <w:r>
        <w:t>sume 300,00€. Boli použité na ozvučenie tejto akcie.</w:t>
      </w:r>
    </w:p>
    <w:p w:rsidR="008C7293" w:rsidRDefault="008C7293" w:rsidP="008C7293">
      <w:r>
        <w:rPr>
          <w:b/>
        </w:rPr>
        <w:t>Kapitálové príjmy</w:t>
      </w:r>
    </w:p>
    <w:p w:rsidR="008C7293" w:rsidRDefault="008C7293" w:rsidP="008C7293">
      <w:r>
        <w:tab/>
        <w:t>V</w:t>
      </w:r>
      <w:r w:rsidR="005A4AFA">
        <w:t> </w:t>
      </w:r>
      <w:r>
        <w:t>roku 2012 obec nemala kapitálové príjmy.</w:t>
      </w:r>
    </w:p>
    <w:p w:rsidR="008C7293" w:rsidRDefault="008C7293" w:rsidP="008C7293">
      <w:r>
        <w:rPr>
          <w:b/>
        </w:rPr>
        <w:t>Finančné operácie</w:t>
      </w:r>
    </w:p>
    <w:p w:rsidR="00F37583" w:rsidRPr="00823FAF" w:rsidRDefault="008C7293" w:rsidP="008C7293">
      <w:r>
        <w:tab/>
        <w:t>Do rozpočtu obce bol cez finančné operácie zapojený zostatok kapitálového transferu v</w:t>
      </w:r>
      <w:r w:rsidR="005A4AFA">
        <w:t> </w:t>
      </w:r>
      <w:r>
        <w:t>sume 2 450,00€, ktorý bol obci poskytnutý v</w:t>
      </w:r>
      <w:r w:rsidR="005A4AFA">
        <w:t> </w:t>
      </w:r>
      <w:r>
        <w:t xml:space="preserve">roku 2010 na základe uznesenia vlády číslo 259 na realizáciu </w:t>
      </w:r>
      <w:r>
        <w:lastRenderedPageBreak/>
        <w:t>projektu „Výstavba príjazdovej komunikácie s</w:t>
      </w:r>
      <w:r w:rsidR="005A4AFA">
        <w:t> </w:t>
      </w:r>
      <w:r>
        <w:t>odstavnými plochami</w:t>
      </w:r>
      <w:r w:rsidR="00333927">
        <w:t xml:space="preserve"> k</w:t>
      </w:r>
      <w:r w:rsidR="005A4AFA">
        <w:t> </w:t>
      </w:r>
      <w:r w:rsidR="00333927">
        <w:t>lyžiarskemu vleku v</w:t>
      </w:r>
      <w:r w:rsidR="005A4AFA">
        <w:t> </w:t>
      </w:r>
      <w:r w:rsidR="00333927">
        <w:t>obci Dačov Lom“. V</w:t>
      </w:r>
      <w:r w:rsidR="005A4AFA">
        <w:t> </w:t>
      </w:r>
      <w:r w:rsidR="00333927">
        <w:t>roku 2012 bola táto suma preinvestovaná a</w:t>
      </w:r>
      <w:r w:rsidR="005A4AFA">
        <w:t> </w:t>
      </w:r>
      <w:r w:rsidR="00333927">
        <w:t>stavba bola v</w:t>
      </w:r>
      <w:r w:rsidR="005A4AFA">
        <w:t> </w:t>
      </w:r>
      <w:r w:rsidR="00333927">
        <w:t>decembri 2012 zaradená do majetku obce.</w:t>
      </w:r>
      <w:bookmarkStart w:id="0" w:name="_GoBack"/>
      <w:bookmarkEnd w:id="0"/>
    </w:p>
    <w:p w:rsidR="00333927" w:rsidRPr="001E79DB" w:rsidRDefault="001E79DB" w:rsidP="008C7293">
      <w:pPr>
        <w:rPr>
          <w:sz w:val="32"/>
          <w:szCs w:val="32"/>
        </w:rPr>
      </w:pPr>
      <w:r>
        <w:rPr>
          <w:b/>
          <w:sz w:val="32"/>
          <w:szCs w:val="32"/>
        </w:rPr>
        <w:t>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1874"/>
      </w:tblGrid>
      <w:tr w:rsidR="00333927" w:rsidTr="00333927">
        <w:tc>
          <w:tcPr>
            <w:tcW w:w="4077" w:type="dxa"/>
          </w:tcPr>
          <w:p w:rsidR="00333927" w:rsidRDefault="00333927" w:rsidP="008C7293"/>
        </w:tc>
        <w:tc>
          <w:tcPr>
            <w:tcW w:w="1560" w:type="dxa"/>
          </w:tcPr>
          <w:p w:rsidR="00333927" w:rsidRDefault="00333927" w:rsidP="008C7293">
            <w:r>
              <w:t>rozpočet</w:t>
            </w:r>
          </w:p>
        </w:tc>
        <w:tc>
          <w:tcPr>
            <w:tcW w:w="1701" w:type="dxa"/>
          </w:tcPr>
          <w:p w:rsidR="00333927" w:rsidRDefault="00333927" w:rsidP="008C7293">
            <w:r>
              <w:t>plnenie</w:t>
            </w:r>
          </w:p>
        </w:tc>
        <w:tc>
          <w:tcPr>
            <w:tcW w:w="1874" w:type="dxa"/>
          </w:tcPr>
          <w:p w:rsidR="00333927" w:rsidRDefault="00333927" w:rsidP="008C7293">
            <w:r>
              <w:t>% plnenia</w:t>
            </w:r>
          </w:p>
        </w:tc>
      </w:tr>
      <w:tr w:rsidR="00333927" w:rsidTr="00333927">
        <w:tc>
          <w:tcPr>
            <w:tcW w:w="4077" w:type="dxa"/>
          </w:tcPr>
          <w:p w:rsidR="00333927" w:rsidRDefault="00333927" w:rsidP="008C7293">
            <w:r>
              <w:t>Bežné výdavky</w:t>
            </w:r>
          </w:p>
        </w:tc>
        <w:tc>
          <w:tcPr>
            <w:tcW w:w="1560" w:type="dxa"/>
          </w:tcPr>
          <w:p w:rsidR="00333927" w:rsidRDefault="00333927" w:rsidP="008C7293">
            <w:r>
              <w:t>75 128,00</w:t>
            </w:r>
          </w:p>
        </w:tc>
        <w:tc>
          <w:tcPr>
            <w:tcW w:w="1701" w:type="dxa"/>
          </w:tcPr>
          <w:p w:rsidR="00333927" w:rsidRDefault="00333927" w:rsidP="008C7293">
            <w:r>
              <w:t>60 696,11</w:t>
            </w:r>
          </w:p>
        </w:tc>
        <w:tc>
          <w:tcPr>
            <w:tcW w:w="1874" w:type="dxa"/>
          </w:tcPr>
          <w:p w:rsidR="00333927" w:rsidRDefault="00333927" w:rsidP="008C7293">
            <w:r>
              <w:t>80,79</w:t>
            </w:r>
          </w:p>
        </w:tc>
      </w:tr>
      <w:tr w:rsidR="00333927" w:rsidTr="00333927">
        <w:tc>
          <w:tcPr>
            <w:tcW w:w="4077" w:type="dxa"/>
          </w:tcPr>
          <w:p w:rsidR="00333927" w:rsidRDefault="00333927" w:rsidP="008C7293">
            <w:r>
              <w:t>Kapitálové výdavky</w:t>
            </w:r>
          </w:p>
        </w:tc>
        <w:tc>
          <w:tcPr>
            <w:tcW w:w="1560" w:type="dxa"/>
          </w:tcPr>
          <w:p w:rsidR="00333927" w:rsidRDefault="00333927" w:rsidP="008C7293">
            <w:r>
              <w:t>3 150,00</w:t>
            </w:r>
          </w:p>
        </w:tc>
        <w:tc>
          <w:tcPr>
            <w:tcW w:w="1701" w:type="dxa"/>
          </w:tcPr>
          <w:p w:rsidR="00333927" w:rsidRDefault="00333927" w:rsidP="008C7293">
            <w:r>
              <w:t>2 952,40</w:t>
            </w:r>
          </w:p>
        </w:tc>
        <w:tc>
          <w:tcPr>
            <w:tcW w:w="1874" w:type="dxa"/>
          </w:tcPr>
          <w:p w:rsidR="00333927" w:rsidRDefault="00333927" w:rsidP="008C7293">
            <w:r>
              <w:t>93,73</w:t>
            </w:r>
          </w:p>
        </w:tc>
      </w:tr>
      <w:tr w:rsidR="00333927" w:rsidTr="00333927">
        <w:tc>
          <w:tcPr>
            <w:tcW w:w="4077" w:type="dxa"/>
          </w:tcPr>
          <w:p w:rsidR="00333927" w:rsidRDefault="00333927" w:rsidP="008C7293">
            <w:r>
              <w:t>Finančné operácie</w:t>
            </w:r>
          </w:p>
        </w:tc>
        <w:tc>
          <w:tcPr>
            <w:tcW w:w="1560" w:type="dxa"/>
          </w:tcPr>
          <w:p w:rsidR="00333927" w:rsidRDefault="00333927" w:rsidP="008C7293">
            <w:r>
              <w:t>0</w:t>
            </w:r>
          </w:p>
        </w:tc>
        <w:tc>
          <w:tcPr>
            <w:tcW w:w="1701" w:type="dxa"/>
          </w:tcPr>
          <w:p w:rsidR="00333927" w:rsidRDefault="00333927" w:rsidP="008C7293">
            <w:r>
              <w:t>0</w:t>
            </w:r>
          </w:p>
        </w:tc>
        <w:tc>
          <w:tcPr>
            <w:tcW w:w="1874" w:type="dxa"/>
          </w:tcPr>
          <w:p w:rsidR="00333927" w:rsidRDefault="00333927" w:rsidP="008C7293">
            <w:r>
              <w:t>0</w:t>
            </w:r>
          </w:p>
        </w:tc>
      </w:tr>
      <w:tr w:rsidR="005A4AFA" w:rsidTr="00333927">
        <w:tc>
          <w:tcPr>
            <w:tcW w:w="4077" w:type="dxa"/>
          </w:tcPr>
          <w:p w:rsidR="005A4AFA" w:rsidRDefault="005A4AFA" w:rsidP="008C7293">
            <w:r>
              <w:t>SPOLU</w:t>
            </w:r>
          </w:p>
        </w:tc>
        <w:tc>
          <w:tcPr>
            <w:tcW w:w="1560" w:type="dxa"/>
          </w:tcPr>
          <w:p w:rsidR="005A4AFA" w:rsidRDefault="005A4AFA" w:rsidP="008C7293">
            <w:r>
              <w:t>77 886,00</w:t>
            </w:r>
          </w:p>
        </w:tc>
        <w:tc>
          <w:tcPr>
            <w:tcW w:w="1701" w:type="dxa"/>
          </w:tcPr>
          <w:p w:rsidR="005A4AFA" w:rsidRDefault="005A4AFA" w:rsidP="008C7293">
            <w:r>
              <w:t>63 648,51</w:t>
            </w:r>
          </w:p>
        </w:tc>
        <w:tc>
          <w:tcPr>
            <w:tcW w:w="1874" w:type="dxa"/>
          </w:tcPr>
          <w:p w:rsidR="005A4AFA" w:rsidRDefault="005A4AFA" w:rsidP="008C7293">
            <w:r>
              <w:t>81,31</w:t>
            </w:r>
          </w:p>
        </w:tc>
      </w:tr>
    </w:tbl>
    <w:p w:rsidR="00333927" w:rsidRDefault="00333927" w:rsidP="008C729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1874"/>
      </w:tblGrid>
      <w:tr w:rsidR="00333927" w:rsidTr="00333927">
        <w:tc>
          <w:tcPr>
            <w:tcW w:w="4077" w:type="dxa"/>
          </w:tcPr>
          <w:p w:rsidR="00333927" w:rsidRDefault="00333927" w:rsidP="008C7293"/>
        </w:tc>
        <w:tc>
          <w:tcPr>
            <w:tcW w:w="1560" w:type="dxa"/>
          </w:tcPr>
          <w:p w:rsidR="00333927" w:rsidRDefault="00333927" w:rsidP="008C7293">
            <w:r>
              <w:t>rozpočet</w:t>
            </w:r>
          </w:p>
        </w:tc>
        <w:tc>
          <w:tcPr>
            <w:tcW w:w="1701" w:type="dxa"/>
          </w:tcPr>
          <w:p w:rsidR="00333927" w:rsidRDefault="00605428" w:rsidP="008C7293">
            <w:r>
              <w:t>Plnenie  31.12.2012</w:t>
            </w:r>
          </w:p>
        </w:tc>
        <w:tc>
          <w:tcPr>
            <w:tcW w:w="1874" w:type="dxa"/>
          </w:tcPr>
          <w:p w:rsidR="00333927" w:rsidRDefault="00605428" w:rsidP="008C7293">
            <w:r>
              <w:t>% plnenia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Všeobecné verejné služby</w:t>
            </w:r>
          </w:p>
        </w:tc>
        <w:tc>
          <w:tcPr>
            <w:tcW w:w="1560" w:type="dxa"/>
          </w:tcPr>
          <w:p w:rsidR="00333927" w:rsidRDefault="00605428" w:rsidP="008C7293">
            <w:r>
              <w:t>49 313,00</w:t>
            </w:r>
          </w:p>
        </w:tc>
        <w:tc>
          <w:tcPr>
            <w:tcW w:w="1701" w:type="dxa"/>
          </w:tcPr>
          <w:p w:rsidR="00333927" w:rsidRDefault="00605428" w:rsidP="008C7293">
            <w:r>
              <w:t>44 829,79</w:t>
            </w:r>
          </w:p>
        </w:tc>
        <w:tc>
          <w:tcPr>
            <w:tcW w:w="1874" w:type="dxa"/>
          </w:tcPr>
          <w:p w:rsidR="00333927" w:rsidRDefault="00605428" w:rsidP="008C7293">
            <w:r>
              <w:t>90,91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Verejný poriadok a bezpečnosť</w:t>
            </w:r>
          </w:p>
        </w:tc>
        <w:tc>
          <w:tcPr>
            <w:tcW w:w="1560" w:type="dxa"/>
          </w:tcPr>
          <w:p w:rsidR="00333927" w:rsidRDefault="00605428" w:rsidP="008C7293">
            <w:r>
              <w:t>0</w:t>
            </w:r>
          </w:p>
        </w:tc>
        <w:tc>
          <w:tcPr>
            <w:tcW w:w="1701" w:type="dxa"/>
          </w:tcPr>
          <w:p w:rsidR="00333927" w:rsidRDefault="00605428" w:rsidP="008C7293">
            <w:r>
              <w:t>0</w:t>
            </w:r>
          </w:p>
        </w:tc>
        <w:tc>
          <w:tcPr>
            <w:tcW w:w="1874" w:type="dxa"/>
          </w:tcPr>
          <w:p w:rsidR="00333927" w:rsidRDefault="00605428" w:rsidP="008C7293">
            <w:r>
              <w:t>0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Ekonomická oblasť</w:t>
            </w:r>
          </w:p>
        </w:tc>
        <w:tc>
          <w:tcPr>
            <w:tcW w:w="1560" w:type="dxa"/>
          </w:tcPr>
          <w:p w:rsidR="00333927" w:rsidRDefault="00605428" w:rsidP="008C7293">
            <w:r>
              <w:t>4 185,00</w:t>
            </w:r>
          </w:p>
        </w:tc>
        <w:tc>
          <w:tcPr>
            <w:tcW w:w="1701" w:type="dxa"/>
          </w:tcPr>
          <w:p w:rsidR="00333927" w:rsidRDefault="00605428" w:rsidP="008C7293">
            <w:r>
              <w:t>3 525,77</w:t>
            </w:r>
          </w:p>
        </w:tc>
        <w:tc>
          <w:tcPr>
            <w:tcW w:w="1874" w:type="dxa"/>
          </w:tcPr>
          <w:p w:rsidR="00333927" w:rsidRDefault="00605428" w:rsidP="008C7293">
            <w:r>
              <w:t>84,25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Ochrana životného prostredia</w:t>
            </w:r>
          </w:p>
        </w:tc>
        <w:tc>
          <w:tcPr>
            <w:tcW w:w="1560" w:type="dxa"/>
          </w:tcPr>
          <w:p w:rsidR="00333927" w:rsidRDefault="00605428" w:rsidP="008C7293">
            <w:r>
              <w:t>11 025,00</w:t>
            </w:r>
          </w:p>
        </w:tc>
        <w:tc>
          <w:tcPr>
            <w:tcW w:w="1701" w:type="dxa"/>
          </w:tcPr>
          <w:p w:rsidR="00333927" w:rsidRDefault="00605428" w:rsidP="008C7293">
            <w:r>
              <w:t>7 073,20</w:t>
            </w:r>
          </w:p>
        </w:tc>
        <w:tc>
          <w:tcPr>
            <w:tcW w:w="1874" w:type="dxa"/>
          </w:tcPr>
          <w:p w:rsidR="00333927" w:rsidRDefault="00605428" w:rsidP="008C7293">
            <w:r>
              <w:t>64,16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Bývanie a občianska vybavenosť</w:t>
            </w:r>
          </w:p>
        </w:tc>
        <w:tc>
          <w:tcPr>
            <w:tcW w:w="1560" w:type="dxa"/>
          </w:tcPr>
          <w:p w:rsidR="00333927" w:rsidRDefault="00605428" w:rsidP="008C7293">
            <w:r>
              <w:t>3 400,00</w:t>
            </w:r>
          </w:p>
        </w:tc>
        <w:tc>
          <w:tcPr>
            <w:tcW w:w="1701" w:type="dxa"/>
          </w:tcPr>
          <w:p w:rsidR="00333927" w:rsidRDefault="00605428" w:rsidP="008C7293">
            <w:r>
              <w:t>1 850,67</w:t>
            </w:r>
          </w:p>
        </w:tc>
        <w:tc>
          <w:tcPr>
            <w:tcW w:w="1874" w:type="dxa"/>
          </w:tcPr>
          <w:p w:rsidR="00333927" w:rsidRDefault="00605428" w:rsidP="008C7293">
            <w:r>
              <w:t>54,43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Kultúra a rekreácia</w:t>
            </w:r>
          </w:p>
        </w:tc>
        <w:tc>
          <w:tcPr>
            <w:tcW w:w="1560" w:type="dxa"/>
          </w:tcPr>
          <w:p w:rsidR="00333927" w:rsidRDefault="00605428" w:rsidP="008C7293">
            <w:r>
              <w:t>6 700,00</w:t>
            </w:r>
          </w:p>
        </w:tc>
        <w:tc>
          <w:tcPr>
            <w:tcW w:w="1701" w:type="dxa"/>
          </w:tcPr>
          <w:p w:rsidR="00333927" w:rsidRDefault="00605428" w:rsidP="008C7293">
            <w:r>
              <w:t>2 911,68</w:t>
            </w:r>
          </w:p>
        </w:tc>
        <w:tc>
          <w:tcPr>
            <w:tcW w:w="1874" w:type="dxa"/>
          </w:tcPr>
          <w:p w:rsidR="00333927" w:rsidRDefault="00605428" w:rsidP="008C7293">
            <w:r>
              <w:t>43,46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Vzdelávanie</w:t>
            </w:r>
          </w:p>
        </w:tc>
        <w:tc>
          <w:tcPr>
            <w:tcW w:w="1560" w:type="dxa"/>
          </w:tcPr>
          <w:p w:rsidR="00333927" w:rsidRDefault="00605428" w:rsidP="008C7293">
            <w:r>
              <w:t>505,00</w:t>
            </w:r>
          </w:p>
        </w:tc>
        <w:tc>
          <w:tcPr>
            <w:tcW w:w="1701" w:type="dxa"/>
          </w:tcPr>
          <w:p w:rsidR="00333927" w:rsidRDefault="00605428" w:rsidP="008C7293">
            <w:r>
              <w:t>505,00</w:t>
            </w:r>
          </w:p>
        </w:tc>
        <w:tc>
          <w:tcPr>
            <w:tcW w:w="1874" w:type="dxa"/>
          </w:tcPr>
          <w:p w:rsidR="00333927" w:rsidRDefault="00605428" w:rsidP="008C7293">
            <w:r>
              <w:t>100,00</w:t>
            </w:r>
          </w:p>
        </w:tc>
      </w:tr>
      <w:tr w:rsidR="00333927" w:rsidTr="00333927">
        <w:tc>
          <w:tcPr>
            <w:tcW w:w="4077" w:type="dxa"/>
          </w:tcPr>
          <w:p w:rsidR="00333927" w:rsidRDefault="00605428" w:rsidP="008C7293">
            <w:r>
              <w:t>Obstarávanie kapitálových aktív</w:t>
            </w:r>
          </w:p>
        </w:tc>
        <w:tc>
          <w:tcPr>
            <w:tcW w:w="1560" w:type="dxa"/>
          </w:tcPr>
          <w:p w:rsidR="00333927" w:rsidRDefault="00605428" w:rsidP="008C7293">
            <w:r>
              <w:t>3 150,00</w:t>
            </w:r>
          </w:p>
        </w:tc>
        <w:tc>
          <w:tcPr>
            <w:tcW w:w="1701" w:type="dxa"/>
          </w:tcPr>
          <w:p w:rsidR="00333927" w:rsidRDefault="00605428" w:rsidP="008C7293">
            <w:r>
              <w:t>2 952,40</w:t>
            </w:r>
          </w:p>
        </w:tc>
        <w:tc>
          <w:tcPr>
            <w:tcW w:w="1874" w:type="dxa"/>
          </w:tcPr>
          <w:p w:rsidR="00333927" w:rsidRDefault="00605428" w:rsidP="008C7293">
            <w:r>
              <w:t>93,73</w:t>
            </w:r>
          </w:p>
        </w:tc>
      </w:tr>
    </w:tbl>
    <w:p w:rsidR="00333927" w:rsidRDefault="00333927" w:rsidP="008C7293"/>
    <w:p w:rsidR="00605428" w:rsidRPr="001E79DB" w:rsidRDefault="001E79DB" w:rsidP="008C7293">
      <w:pPr>
        <w:rPr>
          <w:sz w:val="28"/>
          <w:szCs w:val="28"/>
        </w:rPr>
      </w:pPr>
      <w:r>
        <w:rPr>
          <w:b/>
          <w:sz w:val="28"/>
          <w:szCs w:val="28"/>
        </w:rPr>
        <w:t>Majetok obce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560"/>
        <w:gridCol w:w="1320"/>
      </w:tblGrid>
      <w:tr w:rsidR="00605428" w:rsidTr="0012638A">
        <w:tc>
          <w:tcPr>
            <w:tcW w:w="3369" w:type="dxa"/>
          </w:tcPr>
          <w:p w:rsidR="00605428" w:rsidRDefault="00440950" w:rsidP="008C7293">
            <w:r>
              <w:t xml:space="preserve"> </w:t>
            </w:r>
          </w:p>
        </w:tc>
        <w:tc>
          <w:tcPr>
            <w:tcW w:w="1417" w:type="dxa"/>
          </w:tcPr>
          <w:p w:rsidR="00605428" w:rsidRDefault="0012638A" w:rsidP="008C7293">
            <w:r>
              <w:t>Stav k 1.1.2012</w:t>
            </w:r>
          </w:p>
        </w:tc>
        <w:tc>
          <w:tcPr>
            <w:tcW w:w="1559" w:type="dxa"/>
          </w:tcPr>
          <w:p w:rsidR="00605428" w:rsidRDefault="0012638A" w:rsidP="008C7293">
            <w:r>
              <w:t>Prírastky</w:t>
            </w:r>
          </w:p>
        </w:tc>
        <w:tc>
          <w:tcPr>
            <w:tcW w:w="1560" w:type="dxa"/>
          </w:tcPr>
          <w:p w:rsidR="00605428" w:rsidRDefault="0012638A" w:rsidP="008C7293">
            <w:r>
              <w:t>Úbytky</w:t>
            </w:r>
          </w:p>
        </w:tc>
        <w:tc>
          <w:tcPr>
            <w:tcW w:w="1307" w:type="dxa"/>
          </w:tcPr>
          <w:p w:rsidR="00605428" w:rsidRDefault="0012638A" w:rsidP="008C7293">
            <w:r>
              <w:t>Stav  k31.12.2012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Softvér</w:t>
            </w:r>
          </w:p>
        </w:tc>
        <w:tc>
          <w:tcPr>
            <w:tcW w:w="1417" w:type="dxa"/>
          </w:tcPr>
          <w:p w:rsidR="00605428" w:rsidRDefault="0012638A" w:rsidP="008C7293">
            <w:r>
              <w:t>616,81</w:t>
            </w:r>
          </w:p>
        </w:tc>
        <w:tc>
          <w:tcPr>
            <w:tcW w:w="1559" w:type="dxa"/>
          </w:tcPr>
          <w:p w:rsidR="00605428" w:rsidRDefault="0012638A" w:rsidP="008C7293">
            <w:r>
              <w:t>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616,81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Drobný dlhodobý nehmotný maj.</w:t>
            </w:r>
          </w:p>
        </w:tc>
        <w:tc>
          <w:tcPr>
            <w:tcW w:w="1417" w:type="dxa"/>
          </w:tcPr>
          <w:p w:rsidR="00605428" w:rsidRDefault="0012638A" w:rsidP="008C7293">
            <w:r>
              <w:t>427,53</w:t>
            </w:r>
          </w:p>
        </w:tc>
        <w:tc>
          <w:tcPr>
            <w:tcW w:w="1559" w:type="dxa"/>
          </w:tcPr>
          <w:p w:rsidR="00605428" w:rsidRDefault="0012638A" w:rsidP="008C7293">
            <w:r>
              <w:t>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427,53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Pozemky</w:t>
            </w:r>
          </w:p>
        </w:tc>
        <w:tc>
          <w:tcPr>
            <w:tcW w:w="1417" w:type="dxa"/>
          </w:tcPr>
          <w:p w:rsidR="00605428" w:rsidRDefault="0012638A" w:rsidP="008C7293">
            <w:r>
              <w:t>43 894,92</w:t>
            </w:r>
          </w:p>
        </w:tc>
        <w:tc>
          <w:tcPr>
            <w:tcW w:w="1559" w:type="dxa"/>
          </w:tcPr>
          <w:p w:rsidR="00605428" w:rsidRDefault="0012638A" w:rsidP="008C7293">
            <w:r>
              <w:t>1 626,90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45 521,82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Stavby</w:t>
            </w:r>
          </w:p>
        </w:tc>
        <w:tc>
          <w:tcPr>
            <w:tcW w:w="1417" w:type="dxa"/>
          </w:tcPr>
          <w:p w:rsidR="00605428" w:rsidRDefault="0012638A" w:rsidP="008C7293">
            <w:r>
              <w:t>406 266,97</w:t>
            </w:r>
          </w:p>
        </w:tc>
        <w:tc>
          <w:tcPr>
            <w:tcW w:w="1559" w:type="dxa"/>
          </w:tcPr>
          <w:p w:rsidR="00605428" w:rsidRDefault="0012638A" w:rsidP="008C7293">
            <w:r>
              <w:t>140 000,00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546 266,97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Samostatné hnuteľné veci</w:t>
            </w:r>
          </w:p>
        </w:tc>
        <w:tc>
          <w:tcPr>
            <w:tcW w:w="1417" w:type="dxa"/>
          </w:tcPr>
          <w:p w:rsidR="00605428" w:rsidRDefault="0012638A" w:rsidP="008C7293">
            <w:r>
              <w:t>14 057,77</w:t>
            </w:r>
          </w:p>
        </w:tc>
        <w:tc>
          <w:tcPr>
            <w:tcW w:w="1559" w:type="dxa"/>
          </w:tcPr>
          <w:p w:rsidR="00605428" w:rsidRDefault="0012638A" w:rsidP="008C7293">
            <w:r>
              <w:t>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14 057,77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Dopravné prostriedky</w:t>
            </w:r>
          </w:p>
        </w:tc>
        <w:tc>
          <w:tcPr>
            <w:tcW w:w="1417" w:type="dxa"/>
          </w:tcPr>
          <w:p w:rsidR="00605428" w:rsidRDefault="0012638A" w:rsidP="008C7293">
            <w:r>
              <w:t>900,00</w:t>
            </w:r>
          </w:p>
        </w:tc>
        <w:tc>
          <w:tcPr>
            <w:tcW w:w="1559" w:type="dxa"/>
          </w:tcPr>
          <w:p w:rsidR="00605428" w:rsidRDefault="0012638A" w:rsidP="008C7293">
            <w:r>
              <w:t>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900,00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Drobný dlhodobý hmotný maj.</w:t>
            </w:r>
          </w:p>
        </w:tc>
        <w:tc>
          <w:tcPr>
            <w:tcW w:w="1417" w:type="dxa"/>
          </w:tcPr>
          <w:p w:rsidR="00605428" w:rsidRDefault="0012638A" w:rsidP="008C7293">
            <w:r>
              <w:t>10 926,07</w:t>
            </w:r>
          </w:p>
        </w:tc>
        <w:tc>
          <w:tcPr>
            <w:tcW w:w="1559" w:type="dxa"/>
          </w:tcPr>
          <w:p w:rsidR="00605428" w:rsidRDefault="0012638A" w:rsidP="008C7293">
            <w:r>
              <w:t>502,40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11 428,47</w:t>
            </w:r>
          </w:p>
        </w:tc>
      </w:tr>
      <w:tr w:rsidR="00605428" w:rsidTr="0012638A">
        <w:tc>
          <w:tcPr>
            <w:tcW w:w="3369" w:type="dxa"/>
          </w:tcPr>
          <w:p w:rsidR="00605428" w:rsidRDefault="00440950" w:rsidP="008C7293">
            <w:r>
              <w:t xml:space="preserve"> Ostatný dlhodobý hmotný maj.</w:t>
            </w:r>
          </w:p>
        </w:tc>
        <w:tc>
          <w:tcPr>
            <w:tcW w:w="1417" w:type="dxa"/>
          </w:tcPr>
          <w:p w:rsidR="00605428" w:rsidRDefault="0012638A" w:rsidP="008C7293">
            <w:r>
              <w:t>1 726,08</w:t>
            </w:r>
          </w:p>
        </w:tc>
        <w:tc>
          <w:tcPr>
            <w:tcW w:w="1559" w:type="dxa"/>
          </w:tcPr>
          <w:p w:rsidR="00605428" w:rsidRDefault="0012638A" w:rsidP="008C7293">
            <w:r>
              <w:t>0</w:t>
            </w:r>
          </w:p>
        </w:tc>
        <w:tc>
          <w:tcPr>
            <w:tcW w:w="1560" w:type="dxa"/>
          </w:tcPr>
          <w:p w:rsidR="00605428" w:rsidRDefault="0012638A" w:rsidP="008C7293">
            <w:r>
              <w:t>0</w:t>
            </w:r>
          </w:p>
        </w:tc>
        <w:tc>
          <w:tcPr>
            <w:tcW w:w="1307" w:type="dxa"/>
          </w:tcPr>
          <w:p w:rsidR="00605428" w:rsidRDefault="0012638A" w:rsidP="008C7293">
            <w:r>
              <w:t>1 726,08</w:t>
            </w:r>
          </w:p>
        </w:tc>
      </w:tr>
      <w:tr w:rsidR="00605428" w:rsidTr="0012638A">
        <w:tc>
          <w:tcPr>
            <w:tcW w:w="3369" w:type="dxa"/>
          </w:tcPr>
          <w:p w:rsidR="00605428" w:rsidRDefault="0012638A" w:rsidP="008C7293">
            <w:r>
              <w:t>Dlhodobý finančný maj.</w:t>
            </w:r>
          </w:p>
        </w:tc>
        <w:tc>
          <w:tcPr>
            <w:tcW w:w="1417" w:type="dxa"/>
          </w:tcPr>
          <w:p w:rsidR="00605428" w:rsidRDefault="00440950" w:rsidP="008C7293">
            <w:r>
              <w:t>73 746,00</w:t>
            </w:r>
          </w:p>
        </w:tc>
        <w:tc>
          <w:tcPr>
            <w:tcW w:w="1559" w:type="dxa"/>
          </w:tcPr>
          <w:p w:rsidR="00605428" w:rsidRDefault="00440950" w:rsidP="008C7293">
            <w:r>
              <w:t>0</w:t>
            </w:r>
          </w:p>
        </w:tc>
        <w:tc>
          <w:tcPr>
            <w:tcW w:w="1560" w:type="dxa"/>
          </w:tcPr>
          <w:p w:rsidR="00605428" w:rsidRDefault="00440950" w:rsidP="008C7293">
            <w:r>
              <w:t>0</w:t>
            </w:r>
          </w:p>
        </w:tc>
        <w:tc>
          <w:tcPr>
            <w:tcW w:w="1307" w:type="dxa"/>
          </w:tcPr>
          <w:p w:rsidR="00605428" w:rsidRDefault="00440950" w:rsidP="008C7293">
            <w:r>
              <w:t>73 746,00</w:t>
            </w:r>
          </w:p>
        </w:tc>
      </w:tr>
    </w:tbl>
    <w:p w:rsidR="00605428" w:rsidRDefault="00605428" w:rsidP="008C7293"/>
    <w:p w:rsidR="00440950" w:rsidRPr="00440950" w:rsidRDefault="00440950" w:rsidP="008C7293">
      <w:r>
        <w:rPr>
          <w:b/>
        </w:rPr>
        <w:t>Stavby:</w:t>
      </w:r>
      <w:r w:rsidR="00A96F7D">
        <w:t xml:space="preserve"> prírastky – „P</w:t>
      </w:r>
      <w:r>
        <w:t>ríjazdová komunikácia s odstavnými plochami k lyžiarskemu vleku v obci Dačov Lom“</w:t>
      </w:r>
      <w:r w:rsidR="00804EBA">
        <w:t xml:space="preserve"> 140 000,00€</w:t>
      </w:r>
    </w:p>
    <w:p w:rsidR="00FA2E45" w:rsidRDefault="00440950" w:rsidP="00FA2E45">
      <w:r>
        <w:rPr>
          <w:b/>
        </w:rPr>
        <w:t xml:space="preserve">Drobný dlhodobý hmotný majetok: </w:t>
      </w:r>
      <w:r>
        <w:t>prírastky – monitor PHILIPS 89,00€, notebook LENOVO – 413,40€</w:t>
      </w:r>
    </w:p>
    <w:p w:rsidR="00440950" w:rsidRDefault="00440950" w:rsidP="00FA2E45">
      <w:r>
        <w:rPr>
          <w:b/>
        </w:rPr>
        <w:t>Pozemky:</w:t>
      </w:r>
      <w:r>
        <w:t xml:space="preserve"> bezodplatne nadobudnuté pozemky v sume 1 626,90€ - </w:t>
      </w:r>
      <w:proofErr w:type="spellStart"/>
      <w:r>
        <w:t>k.ú</w:t>
      </w:r>
      <w:proofErr w:type="spellEnd"/>
      <w:r>
        <w:t xml:space="preserve">. Horný Dačov Lom, č. parcely 337/1 záhrada 1587m2, č. parcely 338 – 404m2, č. parcely   339 – 51m2 jedná sa o zastavané plochy a nádvoria, </w:t>
      </w:r>
      <w:proofErr w:type="spellStart"/>
      <w:r>
        <w:t>k.ú</w:t>
      </w:r>
      <w:proofErr w:type="spellEnd"/>
      <w:r>
        <w:t>. Dolný Dačov Lom č. parcely 28 – 423m2 – zastavané plochy a</w:t>
      </w:r>
      <w:r w:rsidR="00804EBA">
        <w:t> </w:t>
      </w:r>
      <w:r>
        <w:t>nádvoria</w:t>
      </w:r>
    </w:p>
    <w:p w:rsidR="003B1B22" w:rsidRDefault="00804EBA" w:rsidP="00FA2E45">
      <w:r>
        <w:lastRenderedPageBreak/>
        <w:t>Všetky pozemky boli ocenené sumou 0,66€/1m2</w:t>
      </w:r>
    </w:p>
    <w:p w:rsidR="003B1B22" w:rsidRDefault="003B1B22" w:rsidP="00FA2E45"/>
    <w:p w:rsidR="001E79DB" w:rsidRDefault="001E79DB" w:rsidP="00FA2E45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a výnosy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1874"/>
      </w:tblGrid>
      <w:tr w:rsidR="003B1B22" w:rsidTr="003B1B22">
        <w:tc>
          <w:tcPr>
            <w:tcW w:w="817" w:type="dxa"/>
          </w:tcPr>
          <w:p w:rsidR="003B1B22" w:rsidRDefault="003B1B22" w:rsidP="00FA2E45">
            <w:proofErr w:type="spellStart"/>
            <w:r>
              <w:t>Č.účtu</w:t>
            </w:r>
            <w:proofErr w:type="spellEnd"/>
          </w:p>
        </w:tc>
        <w:tc>
          <w:tcPr>
            <w:tcW w:w="4536" w:type="dxa"/>
          </w:tcPr>
          <w:p w:rsidR="003B1B22" w:rsidRDefault="003B1B22" w:rsidP="00FA2E45">
            <w:r>
              <w:t>Náklady</w:t>
            </w:r>
          </w:p>
        </w:tc>
        <w:tc>
          <w:tcPr>
            <w:tcW w:w="1985" w:type="dxa"/>
          </w:tcPr>
          <w:p w:rsidR="003B1B22" w:rsidRDefault="003B1B22" w:rsidP="00FA2E45">
            <w:r>
              <w:t>Rok 2012</w:t>
            </w:r>
          </w:p>
        </w:tc>
        <w:tc>
          <w:tcPr>
            <w:tcW w:w="1874" w:type="dxa"/>
          </w:tcPr>
          <w:p w:rsidR="003B1B22" w:rsidRDefault="003B1B22" w:rsidP="00FA2E45">
            <w:r>
              <w:t>Rok 2011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501</w:t>
            </w:r>
          </w:p>
        </w:tc>
        <w:tc>
          <w:tcPr>
            <w:tcW w:w="4536" w:type="dxa"/>
          </w:tcPr>
          <w:p w:rsidR="003B1B22" w:rsidRDefault="003B1B22" w:rsidP="00FA2E45">
            <w:r>
              <w:t>Spotreba materiálu</w:t>
            </w:r>
          </w:p>
        </w:tc>
        <w:tc>
          <w:tcPr>
            <w:tcW w:w="1985" w:type="dxa"/>
          </w:tcPr>
          <w:p w:rsidR="003B1B22" w:rsidRDefault="003B1B22" w:rsidP="00FA2E45">
            <w:r>
              <w:t>8 313,24</w:t>
            </w:r>
          </w:p>
        </w:tc>
        <w:tc>
          <w:tcPr>
            <w:tcW w:w="1874" w:type="dxa"/>
          </w:tcPr>
          <w:p w:rsidR="003B1B22" w:rsidRDefault="003B1B22" w:rsidP="00FA2E45">
            <w:r>
              <w:t>11 112,00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502</w:t>
            </w:r>
          </w:p>
        </w:tc>
        <w:tc>
          <w:tcPr>
            <w:tcW w:w="4536" w:type="dxa"/>
          </w:tcPr>
          <w:p w:rsidR="003B1B22" w:rsidRDefault="003B1B22" w:rsidP="00FA2E45">
            <w:r>
              <w:t>Spotreba  energie</w:t>
            </w:r>
          </w:p>
        </w:tc>
        <w:tc>
          <w:tcPr>
            <w:tcW w:w="1985" w:type="dxa"/>
          </w:tcPr>
          <w:p w:rsidR="003B1B22" w:rsidRDefault="003B1B22" w:rsidP="00FA2E45">
            <w:r>
              <w:t>3 889,93</w:t>
            </w:r>
          </w:p>
        </w:tc>
        <w:tc>
          <w:tcPr>
            <w:tcW w:w="1874" w:type="dxa"/>
          </w:tcPr>
          <w:p w:rsidR="003B1B22" w:rsidRDefault="003B1B22" w:rsidP="00FA2E45">
            <w:r>
              <w:t>6 421,00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511</w:t>
            </w:r>
          </w:p>
        </w:tc>
        <w:tc>
          <w:tcPr>
            <w:tcW w:w="4536" w:type="dxa"/>
          </w:tcPr>
          <w:p w:rsidR="003B1B22" w:rsidRDefault="003B1B22" w:rsidP="00FA2E45">
            <w:r>
              <w:t>Opravy a udržiavanie</w:t>
            </w:r>
          </w:p>
        </w:tc>
        <w:tc>
          <w:tcPr>
            <w:tcW w:w="1985" w:type="dxa"/>
          </w:tcPr>
          <w:p w:rsidR="003B1B22" w:rsidRDefault="003B1B22" w:rsidP="00FA2E45">
            <w:r>
              <w:t>173,28</w:t>
            </w:r>
          </w:p>
        </w:tc>
        <w:tc>
          <w:tcPr>
            <w:tcW w:w="1874" w:type="dxa"/>
          </w:tcPr>
          <w:p w:rsidR="003B1B22" w:rsidRDefault="003B1B22" w:rsidP="00FA2E45">
            <w:r>
              <w:t>569,00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512</w:t>
            </w:r>
          </w:p>
        </w:tc>
        <w:tc>
          <w:tcPr>
            <w:tcW w:w="4536" w:type="dxa"/>
          </w:tcPr>
          <w:p w:rsidR="003B1B22" w:rsidRDefault="003B1B22" w:rsidP="00FA2E45">
            <w:r>
              <w:t>Cestovné</w:t>
            </w:r>
          </w:p>
        </w:tc>
        <w:tc>
          <w:tcPr>
            <w:tcW w:w="1985" w:type="dxa"/>
          </w:tcPr>
          <w:p w:rsidR="003B1B22" w:rsidRDefault="003B1B22" w:rsidP="00FA2E45">
            <w:r>
              <w:t>58,91</w:t>
            </w:r>
          </w:p>
        </w:tc>
        <w:tc>
          <w:tcPr>
            <w:tcW w:w="1874" w:type="dxa"/>
          </w:tcPr>
          <w:p w:rsidR="003B1B22" w:rsidRDefault="003B1B22" w:rsidP="00FA2E45">
            <w:r>
              <w:t>62,00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513</w:t>
            </w:r>
          </w:p>
        </w:tc>
        <w:tc>
          <w:tcPr>
            <w:tcW w:w="4536" w:type="dxa"/>
          </w:tcPr>
          <w:p w:rsidR="003B1B22" w:rsidRDefault="003B1B22" w:rsidP="00FA2E45">
            <w:r>
              <w:t>Náklady na reprezentáciu</w:t>
            </w:r>
          </w:p>
        </w:tc>
        <w:tc>
          <w:tcPr>
            <w:tcW w:w="1985" w:type="dxa"/>
          </w:tcPr>
          <w:p w:rsidR="003B1B22" w:rsidRDefault="003B1B22" w:rsidP="00FA2E45">
            <w:r>
              <w:t>377,76</w:t>
            </w:r>
          </w:p>
        </w:tc>
        <w:tc>
          <w:tcPr>
            <w:tcW w:w="1874" w:type="dxa"/>
          </w:tcPr>
          <w:p w:rsidR="003B1B22" w:rsidRDefault="003B1B22" w:rsidP="00FA2E45">
            <w:r>
              <w:t>231,00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518</w:t>
            </w:r>
          </w:p>
        </w:tc>
        <w:tc>
          <w:tcPr>
            <w:tcW w:w="4536" w:type="dxa"/>
          </w:tcPr>
          <w:p w:rsidR="003B1B22" w:rsidRDefault="003B1B22" w:rsidP="00FA2E45">
            <w:r>
              <w:t>Ostatné služby</w:t>
            </w:r>
          </w:p>
        </w:tc>
        <w:tc>
          <w:tcPr>
            <w:tcW w:w="1985" w:type="dxa"/>
          </w:tcPr>
          <w:p w:rsidR="003B1B22" w:rsidRDefault="003B1B22" w:rsidP="00FA2E45">
            <w:r>
              <w:t>14 485,88</w:t>
            </w:r>
          </w:p>
        </w:tc>
        <w:tc>
          <w:tcPr>
            <w:tcW w:w="1874" w:type="dxa"/>
          </w:tcPr>
          <w:p w:rsidR="003B1B22" w:rsidRDefault="003B1B22" w:rsidP="00FA2E45">
            <w:r>
              <w:t>12 074,00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>
            <w:r>
              <w:t>521</w:t>
            </w:r>
          </w:p>
        </w:tc>
        <w:tc>
          <w:tcPr>
            <w:tcW w:w="4536" w:type="dxa"/>
          </w:tcPr>
          <w:p w:rsidR="003B1B22" w:rsidRDefault="003B1B22" w:rsidP="00FA2E45">
            <w:r>
              <w:t>Mzdové náklady</w:t>
            </w:r>
          </w:p>
        </w:tc>
        <w:tc>
          <w:tcPr>
            <w:tcW w:w="1985" w:type="dxa"/>
          </w:tcPr>
          <w:p w:rsidR="003B1B22" w:rsidRDefault="003B1B22" w:rsidP="00FA2E45">
            <w:r>
              <w:t>23 668,67</w:t>
            </w:r>
          </w:p>
        </w:tc>
        <w:tc>
          <w:tcPr>
            <w:tcW w:w="1874" w:type="dxa"/>
          </w:tcPr>
          <w:p w:rsidR="003B1B22" w:rsidRDefault="003B1B22" w:rsidP="00FA2E45">
            <w:r>
              <w:t>17 560,00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524</w:t>
            </w:r>
          </w:p>
        </w:tc>
        <w:tc>
          <w:tcPr>
            <w:tcW w:w="4536" w:type="dxa"/>
          </w:tcPr>
          <w:p w:rsidR="003B1B22" w:rsidRDefault="00ED173B" w:rsidP="00FA2E45">
            <w:r>
              <w:t>Zákonné sociálne poistenie</w:t>
            </w:r>
          </w:p>
        </w:tc>
        <w:tc>
          <w:tcPr>
            <w:tcW w:w="1985" w:type="dxa"/>
          </w:tcPr>
          <w:p w:rsidR="003B1B22" w:rsidRDefault="00ED173B" w:rsidP="00FA2E45">
            <w:r>
              <w:t>8 128,04</w:t>
            </w:r>
          </w:p>
        </w:tc>
        <w:tc>
          <w:tcPr>
            <w:tcW w:w="1874" w:type="dxa"/>
          </w:tcPr>
          <w:p w:rsidR="003B1B22" w:rsidRDefault="00ED173B" w:rsidP="00FA2E45">
            <w:r>
              <w:t>5 539,00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527</w:t>
            </w:r>
          </w:p>
        </w:tc>
        <w:tc>
          <w:tcPr>
            <w:tcW w:w="4536" w:type="dxa"/>
          </w:tcPr>
          <w:p w:rsidR="003B1B22" w:rsidRDefault="00ED173B" w:rsidP="00FA2E45">
            <w:r>
              <w:t>Zákonné sociálne náklady</w:t>
            </w:r>
          </w:p>
        </w:tc>
        <w:tc>
          <w:tcPr>
            <w:tcW w:w="1985" w:type="dxa"/>
          </w:tcPr>
          <w:p w:rsidR="003B1B22" w:rsidRDefault="00ED173B" w:rsidP="00FA2E45">
            <w:r>
              <w:t>228,15</w:t>
            </w:r>
          </w:p>
        </w:tc>
        <w:tc>
          <w:tcPr>
            <w:tcW w:w="1874" w:type="dxa"/>
          </w:tcPr>
          <w:p w:rsidR="003B1B22" w:rsidRDefault="00ED173B" w:rsidP="00FA2E45">
            <w:r>
              <w:t>288,00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545</w:t>
            </w:r>
          </w:p>
        </w:tc>
        <w:tc>
          <w:tcPr>
            <w:tcW w:w="4536" w:type="dxa"/>
          </w:tcPr>
          <w:p w:rsidR="003B1B22" w:rsidRDefault="00ED173B" w:rsidP="00FA2E45">
            <w:r>
              <w:t>Ostatné pokuty, penále</w:t>
            </w:r>
          </w:p>
        </w:tc>
        <w:tc>
          <w:tcPr>
            <w:tcW w:w="1985" w:type="dxa"/>
          </w:tcPr>
          <w:p w:rsidR="003B1B22" w:rsidRDefault="00ED173B" w:rsidP="00FA2E45">
            <w:r>
              <w:t>250,00</w:t>
            </w:r>
          </w:p>
        </w:tc>
        <w:tc>
          <w:tcPr>
            <w:tcW w:w="1874" w:type="dxa"/>
          </w:tcPr>
          <w:p w:rsidR="003B1B22" w:rsidRDefault="00ED173B" w:rsidP="00FA2E45">
            <w:r>
              <w:t>9,00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548</w:t>
            </w:r>
          </w:p>
        </w:tc>
        <w:tc>
          <w:tcPr>
            <w:tcW w:w="4536" w:type="dxa"/>
          </w:tcPr>
          <w:p w:rsidR="003B1B22" w:rsidRDefault="00ED173B" w:rsidP="00FA2E45">
            <w:r>
              <w:t>Ostatné náklady na prevádzkovú činnosť</w:t>
            </w:r>
          </w:p>
        </w:tc>
        <w:tc>
          <w:tcPr>
            <w:tcW w:w="1985" w:type="dxa"/>
          </w:tcPr>
          <w:p w:rsidR="003B1B22" w:rsidRDefault="00ED173B" w:rsidP="00FA2E45">
            <w:r>
              <w:t>206,16</w:t>
            </w:r>
          </w:p>
        </w:tc>
        <w:tc>
          <w:tcPr>
            <w:tcW w:w="1874" w:type="dxa"/>
          </w:tcPr>
          <w:p w:rsidR="003B1B22" w:rsidRDefault="00ED173B" w:rsidP="00FA2E45">
            <w:r>
              <w:t>252,00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551</w:t>
            </w:r>
          </w:p>
        </w:tc>
        <w:tc>
          <w:tcPr>
            <w:tcW w:w="4536" w:type="dxa"/>
          </w:tcPr>
          <w:p w:rsidR="003B1B22" w:rsidRDefault="00ED173B" w:rsidP="00FA2E45">
            <w:r>
              <w:t>Odpisy</w:t>
            </w:r>
          </w:p>
        </w:tc>
        <w:tc>
          <w:tcPr>
            <w:tcW w:w="1985" w:type="dxa"/>
          </w:tcPr>
          <w:p w:rsidR="003B1B22" w:rsidRDefault="00ED173B" w:rsidP="00FA2E45">
            <w:r>
              <w:t>8 423,91</w:t>
            </w:r>
          </w:p>
        </w:tc>
        <w:tc>
          <w:tcPr>
            <w:tcW w:w="1874" w:type="dxa"/>
          </w:tcPr>
          <w:p w:rsidR="003B1B22" w:rsidRDefault="00ED173B" w:rsidP="00FA2E45">
            <w:r>
              <w:t>8 121,00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553</w:t>
            </w:r>
          </w:p>
        </w:tc>
        <w:tc>
          <w:tcPr>
            <w:tcW w:w="4536" w:type="dxa"/>
          </w:tcPr>
          <w:p w:rsidR="003B1B22" w:rsidRDefault="00ED173B" w:rsidP="00FA2E45">
            <w:r>
              <w:t>Tvorba ostatných rezerv</w:t>
            </w:r>
          </w:p>
        </w:tc>
        <w:tc>
          <w:tcPr>
            <w:tcW w:w="1985" w:type="dxa"/>
          </w:tcPr>
          <w:p w:rsidR="003B1B22" w:rsidRDefault="00ED173B" w:rsidP="00FA2E45">
            <w:r>
              <w:t>2 089,12</w:t>
            </w:r>
          </w:p>
        </w:tc>
        <w:tc>
          <w:tcPr>
            <w:tcW w:w="1874" w:type="dxa"/>
          </w:tcPr>
          <w:p w:rsidR="003B1B22" w:rsidRDefault="00ED173B" w:rsidP="00FA2E45">
            <w:r>
              <w:t>1 564,00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568</w:t>
            </w:r>
          </w:p>
        </w:tc>
        <w:tc>
          <w:tcPr>
            <w:tcW w:w="4536" w:type="dxa"/>
          </w:tcPr>
          <w:p w:rsidR="003B1B22" w:rsidRDefault="00ED173B" w:rsidP="00FA2E45">
            <w:r>
              <w:t>Ostatné finančné náklady</w:t>
            </w:r>
          </w:p>
        </w:tc>
        <w:tc>
          <w:tcPr>
            <w:tcW w:w="1985" w:type="dxa"/>
          </w:tcPr>
          <w:p w:rsidR="003B1B22" w:rsidRDefault="00ED173B" w:rsidP="00FA2E45">
            <w:r>
              <w:t>1 326,75</w:t>
            </w:r>
          </w:p>
        </w:tc>
        <w:tc>
          <w:tcPr>
            <w:tcW w:w="1874" w:type="dxa"/>
          </w:tcPr>
          <w:p w:rsidR="003B1B22" w:rsidRDefault="00ED173B" w:rsidP="00FA2E45">
            <w:r>
              <w:t>1 180,00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585</w:t>
            </w:r>
          </w:p>
        </w:tc>
        <w:tc>
          <w:tcPr>
            <w:tcW w:w="4536" w:type="dxa"/>
          </w:tcPr>
          <w:p w:rsidR="003B1B22" w:rsidRDefault="00ED173B" w:rsidP="00FA2E45">
            <w:r>
              <w:t>Náklady na transfery z rozpočtu obce</w:t>
            </w:r>
          </w:p>
        </w:tc>
        <w:tc>
          <w:tcPr>
            <w:tcW w:w="1985" w:type="dxa"/>
          </w:tcPr>
          <w:p w:rsidR="003B1B22" w:rsidRDefault="00ED173B" w:rsidP="00FA2E45">
            <w:r>
              <w:t>330,60</w:t>
            </w:r>
          </w:p>
        </w:tc>
        <w:tc>
          <w:tcPr>
            <w:tcW w:w="1874" w:type="dxa"/>
          </w:tcPr>
          <w:p w:rsidR="003B1B22" w:rsidRDefault="00ED173B" w:rsidP="00FA2E45">
            <w:r>
              <w:t>331,00</w:t>
            </w:r>
          </w:p>
        </w:tc>
      </w:tr>
      <w:tr w:rsidR="003B1B22" w:rsidTr="003B1B22">
        <w:tc>
          <w:tcPr>
            <w:tcW w:w="817" w:type="dxa"/>
          </w:tcPr>
          <w:p w:rsidR="003B1B22" w:rsidRDefault="00ED173B" w:rsidP="00FA2E45">
            <w:r>
              <w:t>586</w:t>
            </w:r>
          </w:p>
        </w:tc>
        <w:tc>
          <w:tcPr>
            <w:tcW w:w="4536" w:type="dxa"/>
          </w:tcPr>
          <w:p w:rsidR="003B1B22" w:rsidRDefault="00ED173B" w:rsidP="00FA2E45">
            <w:r>
              <w:t>Náklady na transfery ostatným subjektom</w:t>
            </w:r>
          </w:p>
        </w:tc>
        <w:tc>
          <w:tcPr>
            <w:tcW w:w="1985" w:type="dxa"/>
          </w:tcPr>
          <w:p w:rsidR="003B1B22" w:rsidRDefault="00ED173B" w:rsidP="00FA2E45">
            <w:r>
              <w:t>2 000,00</w:t>
            </w:r>
          </w:p>
        </w:tc>
        <w:tc>
          <w:tcPr>
            <w:tcW w:w="1874" w:type="dxa"/>
          </w:tcPr>
          <w:p w:rsidR="003B1B22" w:rsidRDefault="00ED173B" w:rsidP="00FA2E45">
            <w:r>
              <w:t>3 300,00</w:t>
            </w:r>
          </w:p>
        </w:tc>
      </w:tr>
      <w:tr w:rsidR="003B1B22" w:rsidTr="003B1B22">
        <w:tc>
          <w:tcPr>
            <w:tcW w:w="817" w:type="dxa"/>
          </w:tcPr>
          <w:p w:rsidR="003B1B22" w:rsidRDefault="003B1B22" w:rsidP="00FA2E45"/>
        </w:tc>
        <w:tc>
          <w:tcPr>
            <w:tcW w:w="4536" w:type="dxa"/>
          </w:tcPr>
          <w:p w:rsidR="003B1B22" w:rsidRDefault="00ED173B" w:rsidP="00FA2E45">
            <w:r>
              <w:t>SPOLU</w:t>
            </w:r>
          </w:p>
        </w:tc>
        <w:tc>
          <w:tcPr>
            <w:tcW w:w="1985" w:type="dxa"/>
          </w:tcPr>
          <w:p w:rsidR="003B1B22" w:rsidRDefault="00ED173B" w:rsidP="00FA2E45">
            <w:r>
              <w:t>70 060,48</w:t>
            </w:r>
          </w:p>
        </w:tc>
        <w:tc>
          <w:tcPr>
            <w:tcW w:w="1874" w:type="dxa"/>
          </w:tcPr>
          <w:p w:rsidR="003B1B22" w:rsidRDefault="00ED173B" w:rsidP="00FA2E45">
            <w:r>
              <w:t>62 192,00</w:t>
            </w:r>
          </w:p>
        </w:tc>
      </w:tr>
    </w:tbl>
    <w:p w:rsidR="001E79DB" w:rsidRDefault="001E79DB" w:rsidP="00FA2E4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1874"/>
      </w:tblGrid>
      <w:tr w:rsidR="00ED173B" w:rsidTr="00CF59B3">
        <w:tc>
          <w:tcPr>
            <w:tcW w:w="817" w:type="dxa"/>
          </w:tcPr>
          <w:p w:rsidR="00ED173B" w:rsidRDefault="00CF59B3" w:rsidP="00FA2E45">
            <w:proofErr w:type="spellStart"/>
            <w:r>
              <w:t>Č.účtu</w:t>
            </w:r>
            <w:proofErr w:type="spellEnd"/>
          </w:p>
        </w:tc>
        <w:tc>
          <w:tcPr>
            <w:tcW w:w="4536" w:type="dxa"/>
          </w:tcPr>
          <w:p w:rsidR="00ED173B" w:rsidRDefault="00CF59B3" w:rsidP="00FA2E45">
            <w:r>
              <w:t>Výnosy</w:t>
            </w:r>
          </w:p>
        </w:tc>
        <w:tc>
          <w:tcPr>
            <w:tcW w:w="1985" w:type="dxa"/>
          </w:tcPr>
          <w:p w:rsidR="00ED173B" w:rsidRDefault="00CF59B3" w:rsidP="00FA2E45">
            <w:r>
              <w:t>Rok 2012</w:t>
            </w:r>
          </w:p>
        </w:tc>
        <w:tc>
          <w:tcPr>
            <w:tcW w:w="1874" w:type="dxa"/>
          </w:tcPr>
          <w:p w:rsidR="00ED173B" w:rsidRDefault="00CF59B3" w:rsidP="00FA2E45">
            <w:r>
              <w:t>Rok 2011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602</w:t>
            </w:r>
          </w:p>
        </w:tc>
        <w:tc>
          <w:tcPr>
            <w:tcW w:w="4536" w:type="dxa"/>
          </w:tcPr>
          <w:p w:rsidR="00ED173B" w:rsidRDefault="00CF59B3" w:rsidP="00FA2E45">
            <w:r>
              <w:t>Tržby z predaja a služieb</w:t>
            </w:r>
          </w:p>
        </w:tc>
        <w:tc>
          <w:tcPr>
            <w:tcW w:w="1985" w:type="dxa"/>
          </w:tcPr>
          <w:p w:rsidR="00ED173B" w:rsidRDefault="00CF59B3" w:rsidP="00FA2E45">
            <w:r>
              <w:t>224,60</w:t>
            </w:r>
          </w:p>
        </w:tc>
        <w:tc>
          <w:tcPr>
            <w:tcW w:w="1874" w:type="dxa"/>
          </w:tcPr>
          <w:p w:rsidR="00ED173B" w:rsidRDefault="00CF59B3" w:rsidP="00FA2E45">
            <w:r>
              <w:t>943,00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632</w:t>
            </w:r>
          </w:p>
        </w:tc>
        <w:tc>
          <w:tcPr>
            <w:tcW w:w="4536" w:type="dxa"/>
          </w:tcPr>
          <w:p w:rsidR="00ED173B" w:rsidRDefault="00CF59B3" w:rsidP="00FA2E45">
            <w:r>
              <w:t>Daňové výnosy samosprávy</w:t>
            </w:r>
          </w:p>
        </w:tc>
        <w:tc>
          <w:tcPr>
            <w:tcW w:w="1985" w:type="dxa"/>
          </w:tcPr>
          <w:p w:rsidR="00ED173B" w:rsidRDefault="00CF59B3" w:rsidP="00FA2E45">
            <w:r>
              <w:t>68 924,75</w:t>
            </w:r>
          </w:p>
        </w:tc>
        <w:tc>
          <w:tcPr>
            <w:tcW w:w="1874" w:type="dxa"/>
          </w:tcPr>
          <w:p w:rsidR="00ED173B" w:rsidRDefault="00CF59B3" w:rsidP="00FA2E45">
            <w:r>
              <w:t>69 013,00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633</w:t>
            </w:r>
          </w:p>
        </w:tc>
        <w:tc>
          <w:tcPr>
            <w:tcW w:w="4536" w:type="dxa"/>
          </w:tcPr>
          <w:p w:rsidR="00ED173B" w:rsidRDefault="00CF59B3" w:rsidP="00FA2E45">
            <w:r>
              <w:t>Výnosy z poplatkov</w:t>
            </w:r>
          </w:p>
        </w:tc>
        <w:tc>
          <w:tcPr>
            <w:tcW w:w="1985" w:type="dxa"/>
          </w:tcPr>
          <w:p w:rsidR="00ED173B" w:rsidRDefault="00CF59B3" w:rsidP="00FA2E45">
            <w:r>
              <w:t>3 517,15</w:t>
            </w:r>
          </w:p>
        </w:tc>
        <w:tc>
          <w:tcPr>
            <w:tcW w:w="1874" w:type="dxa"/>
          </w:tcPr>
          <w:p w:rsidR="00ED173B" w:rsidRDefault="00CF59B3" w:rsidP="00FA2E45">
            <w:r>
              <w:t>5 094,00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648</w:t>
            </w:r>
          </w:p>
        </w:tc>
        <w:tc>
          <w:tcPr>
            <w:tcW w:w="4536" w:type="dxa"/>
          </w:tcPr>
          <w:p w:rsidR="00ED173B" w:rsidRDefault="00CF59B3" w:rsidP="00FA2E45">
            <w:r>
              <w:t>Ostatné výnosy z prevádzkovej činnosti</w:t>
            </w:r>
          </w:p>
        </w:tc>
        <w:tc>
          <w:tcPr>
            <w:tcW w:w="1985" w:type="dxa"/>
          </w:tcPr>
          <w:p w:rsidR="00ED173B" w:rsidRDefault="00CF59B3" w:rsidP="00FA2E45">
            <w:r>
              <w:t>2 602,89</w:t>
            </w:r>
          </w:p>
        </w:tc>
        <w:tc>
          <w:tcPr>
            <w:tcW w:w="1874" w:type="dxa"/>
          </w:tcPr>
          <w:p w:rsidR="00ED173B" w:rsidRDefault="00CF59B3" w:rsidP="00FA2E45">
            <w:r>
              <w:t>1 706,00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653</w:t>
            </w:r>
          </w:p>
        </w:tc>
        <w:tc>
          <w:tcPr>
            <w:tcW w:w="4536" w:type="dxa"/>
          </w:tcPr>
          <w:p w:rsidR="00ED173B" w:rsidRDefault="00CF59B3" w:rsidP="00FA2E45">
            <w:r>
              <w:t>Zúčtovanie ostatných rezerv</w:t>
            </w:r>
          </w:p>
        </w:tc>
        <w:tc>
          <w:tcPr>
            <w:tcW w:w="1985" w:type="dxa"/>
          </w:tcPr>
          <w:p w:rsidR="00ED173B" w:rsidRDefault="00CF59B3" w:rsidP="00FA2E45">
            <w:r>
              <w:t>1 407,54</w:t>
            </w:r>
          </w:p>
        </w:tc>
        <w:tc>
          <w:tcPr>
            <w:tcW w:w="1874" w:type="dxa"/>
          </w:tcPr>
          <w:p w:rsidR="00ED173B" w:rsidRDefault="00CF59B3" w:rsidP="00FA2E45">
            <w:r>
              <w:t>715,00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662</w:t>
            </w:r>
          </w:p>
        </w:tc>
        <w:tc>
          <w:tcPr>
            <w:tcW w:w="4536" w:type="dxa"/>
          </w:tcPr>
          <w:p w:rsidR="00ED173B" w:rsidRDefault="00CF59B3" w:rsidP="00FA2E45">
            <w:r>
              <w:t>Úroky</w:t>
            </w:r>
          </w:p>
        </w:tc>
        <w:tc>
          <w:tcPr>
            <w:tcW w:w="1985" w:type="dxa"/>
          </w:tcPr>
          <w:p w:rsidR="00ED173B" w:rsidRDefault="00CF59B3" w:rsidP="00FA2E45">
            <w:r>
              <w:t>41,33</w:t>
            </w:r>
          </w:p>
        </w:tc>
        <w:tc>
          <w:tcPr>
            <w:tcW w:w="1874" w:type="dxa"/>
          </w:tcPr>
          <w:p w:rsidR="00ED173B" w:rsidRDefault="00CF59B3" w:rsidP="00FA2E45">
            <w:r>
              <w:t>174,00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693</w:t>
            </w:r>
          </w:p>
        </w:tc>
        <w:tc>
          <w:tcPr>
            <w:tcW w:w="4536" w:type="dxa"/>
          </w:tcPr>
          <w:p w:rsidR="00ED173B" w:rsidRDefault="00CF59B3" w:rsidP="00FA2E45">
            <w:r>
              <w:t>Výnosy z bežných transferov</w:t>
            </w:r>
          </w:p>
        </w:tc>
        <w:tc>
          <w:tcPr>
            <w:tcW w:w="1985" w:type="dxa"/>
          </w:tcPr>
          <w:p w:rsidR="00ED173B" w:rsidRDefault="00CF59B3" w:rsidP="00FA2E45">
            <w:r>
              <w:t>3 404,34</w:t>
            </w:r>
          </w:p>
        </w:tc>
        <w:tc>
          <w:tcPr>
            <w:tcW w:w="1874" w:type="dxa"/>
          </w:tcPr>
          <w:p w:rsidR="00ED173B" w:rsidRDefault="00CF59B3" w:rsidP="00FA2E45">
            <w:r>
              <w:t>3 187,00</w:t>
            </w:r>
          </w:p>
        </w:tc>
      </w:tr>
      <w:tr w:rsidR="00ED173B" w:rsidTr="00CF59B3">
        <w:tc>
          <w:tcPr>
            <w:tcW w:w="817" w:type="dxa"/>
          </w:tcPr>
          <w:p w:rsidR="00ED173B" w:rsidRDefault="00CF59B3" w:rsidP="00FA2E45">
            <w:r>
              <w:t>694</w:t>
            </w:r>
          </w:p>
        </w:tc>
        <w:tc>
          <w:tcPr>
            <w:tcW w:w="4536" w:type="dxa"/>
          </w:tcPr>
          <w:p w:rsidR="00ED173B" w:rsidRDefault="00CF59B3" w:rsidP="00FA2E45">
            <w:r>
              <w:t>Výnosy z kapitálových transferov</w:t>
            </w:r>
          </w:p>
        </w:tc>
        <w:tc>
          <w:tcPr>
            <w:tcW w:w="1985" w:type="dxa"/>
          </w:tcPr>
          <w:p w:rsidR="00ED173B" w:rsidRDefault="00CF59B3" w:rsidP="00FA2E45">
            <w:r>
              <w:t>3 491,20</w:t>
            </w:r>
          </w:p>
        </w:tc>
        <w:tc>
          <w:tcPr>
            <w:tcW w:w="1874" w:type="dxa"/>
          </w:tcPr>
          <w:p w:rsidR="00ED173B" w:rsidRDefault="00CF59B3" w:rsidP="00FA2E45">
            <w:r>
              <w:t>2 893,00</w:t>
            </w:r>
          </w:p>
        </w:tc>
      </w:tr>
      <w:tr w:rsidR="00ED173B" w:rsidTr="00CF59B3">
        <w:tc>
          <w:tcPr>
            <w:tcW w:w="817" w:type="dxa"/>
          </w:tcPr>
          <w:p w:rsidR="00ED173B" w:rsidRDefault="00ED173B" w:rsidP="00FA2E45"/>
        </w:tc>
        <w:tc>
          <w:tcPr>
            <w:tcW w:w="4536" w:type="dxa"/>
          </w:tcPr>
          <w:p w:rsidR="00ED173B" w:rsidRDefault="00CF59B3" w:rsidP="00FA2E45">
            <w:r>
              <w:t>SPOLU</w:t>
            </w:r>
          </w:p>
        </w:tc>
        <w:tc>
          <w:tcPr>
            <w:tcW w:w="1985" w:type="dxa"/>
          </w:tcPr>
          <w:p w:rsidR="00ED173B" w:rsidRDefault="00CF59B3" w:rsidP="00FA2E45">
            <w:r>
              <w:t>83 614,35</w:t>
            </w:r>
          </w:p>
        </w:tc>
        <w:tc>
          <w:tcPr>
            <w:tcW w:w="1874" w:type="dxa"/>
          </w:tcPr>
          <w:p w:rsidR="00ED173B" w:rsidRDefault="00CF59B3" w:rsidP="00FA2E45">
            <w:r>
              <w:t>73 725,00</w:t>
            </w:r>
          </w:p>
        </w:tc>
      </w:tr>
    </w:tbl>
    <w:p w:rsidR="00ED173B" w:rsidRDefault="00ED173B" w:rsidP="00FA2E45"/>
    <w:p w:rsidR="00CF59B3" w:rsidRDefault="00CF59B3" w:rsidP="00FA2E45">
      <w:r>
        <w:t>Výnosy</w:t>
      </w:r>
      <w:r>
        <w:tab/>
      </w:r>
      <w:r>
        <w:tab/>
        <w:t>83 614,35€</w:t>
      </w:r>
    </w:p>
    <w:p w:rsidR="00CF59B3" w:rsidRDefault="00CF59B3" w:rsidP="00FA2E45">
      <w:r>
        <w:t>Náklady</w:t>
      </w:r>
      <w:r>
        <w:tab/>
        <w:t>70 060,48€</w:t>
      </w:r>
    </w:p>
    <w:p w:rsidR="00CF59B3" w:rsidRDefault="00CF59B3" w:rsidP="00FA2E45">
      <w:r>
        <w:t>Výsledok hospodárenia pred zdanením</w:t>
      </w:r>
      <w:r>
        <w:tab/>
      </w:r>
      <w:r>
        <w:tab/>
        <w:t>13 553,87€</w:t>
      </w:r>
    </w:p>
    <w:p w:rsidR="00CF59B3" w:rsidRDefault="00CF59B3" w:rsidP="00FA2E45">
      <w:r>
        <w:t>Splatná daň z príjmov (591)</w:t>
      </w:r>
      <w:r>
        <w:tab/>
      </w:r>
      <w:r>
        <w:tab/>
      </w:r>
      <w:r>
        <w:tab/>
        <w:t xml:space="preserve">       42,55€</w:t>
      </w:r>
    </w:p>
    <w:p w:rsidR="00CF59B3" w:rsidRDefault="00CF59B3" w:rsidP="00FA2E45">
      <w:r>
        <w:t>Výsledok hospodárenia po zdanení</w:t>
      </w:r>
      <w:r>
        <w:tab/>
      </w:r>
      <w:r>
        <w:tab/>
        <w:t>13 511,32€</w:t>
      </w:r>
    </w:p>
    <w:p w:rsidR="00F37583" w:rsidRDefault="00F37583" w:rsidP="00FA2E45"/>
    <w:p w:rsidR="00F37583" w:rsidRDefault="00F37583" w:rsidP="00FA2E45"/>
    <w:p w:rsidR="00F37583" w:rsidRDefault="00F37583" w:rsidP="00FA2E45"/>
    <w:p w:rsidR="00F37583" w:rsidRDefault="00F37583" w:rsidP="00FA2E45"/>
    <w:p w:rsidR="00F37583" w:rsidRDefault="00F37583" w:rsidP="00FA2E45">
      <w:r>
        <w:tab/>
        <w:t>Rok 2012 bol v obci bohatý na kultúrne akcie, ktoré sa konali počas celého roka</w:t>
      </w:r>
    </w:p>
    <w:p w:rsidR="00804EBA" w:rsidRDefault="00F37583" w:rsidP="00F37583">
      <w:pPr>
        <w:pStyle w:val="Odsekzoznamu"/>
        <w:numPr>
          <w:ilvl w:val="0"/>
          <w:numId w:val="2"/>
        </w:numPr>
      </w:pPr>
      <w:r>
        <w:t xml:space="preserve">13. </w:t>
      </w:r>
      <w:r w:rsidR="000F6C81">
        <w:t>m</w:t>
      </w:r>
      <w:r w:rsidR="00804EBA">
        <w:t>áj</w:t>
      </w:r>
      <w:r>
        <w:t xml:space="preserve"> 2012 bol venovaný sviatku matiek</w:t>
      </w:r>
      <w:r w:rsidR="00AC2E66">
        <w:t>, v kultúrnom dome pozdravil prítomných starosta obce, kultúrny program zabezpečili deti z Centra</w:t>
      </w:r>
      <w:r w:rsidR="00804EBA">
        <w:t xml:space="preserve"> voľného času z Veľkého Krtíša s vedúcou  </w:t>
      </w:r>
      <w:proofErr w:type="spellStart"/>
      <w:r w:rsidR="00804EBA">
        <w:t>Števkou</w:t>
      </w:r>
      <w:proofErr w:type="spellEnd"/>
      <w:r w:rsidR="00804EBA">
        <w:t xml:space="preserve"> </w:t>
      </w:r>
      <w:proofErr w:type="spellStart"/>
      <w:r w:rsidR="00804EBA">
        <w:t>Selskou</w:t>
      </w:r>
      <w:proofErr w:type="spellEnd"/>
    </w:p>
    <w:p w:rsidR="00AC2E66" w:rsidRDefault="00AC2E66" w:rsidP="00F37583">
      <w:pPr>
        <w:pStyle w:val="Odsekzoznamu"/>
        <w:numPr>
          <w:ilvl w:val="0"/>
          <w:numId w:val="2"/>
        </w:numPr>
      </w:pPr>
      <w:r>
        <w:t>Oslavy MDD sa konali dňa 3.júna na ihrisku telovýchovnej jednoty</w:t>
      </w:r>
    </w:p>
    <w:p w:rsidR="00AC2E66" w:rsidRDefault="00AC2E66" w:rsidP="00F37583">
      <w:pPr>
        <w:pStyle w:val="Odsekzoznamu"/>
        <w:numPr>
          <w:ilvl w:val="0"/>
          <w:numId w:val="2"/>
        </w:numPr>
      </w:pPr>
      <w:r>
        <w:t>Obec sa každoročne zapája do organizovania akcie „Povstalecká vatra“, v roku 2012 sa konala dňa 31.augu</w:t>
      </w:r>
      <w:r w:rsidR="00A96F7D">
        <w:t xml:space="preserve">sta a obec na akciu prispela aj </w:t>
      </w:r>
      <w:r>
        <w:t>finančne</w:t>
      </w:r>
    </w:p>
    <w:p w:rsidR="00AC2E66" w:rsidRDefault="00AC2E66" w:rsidP="00F37583">
      <w:pPr>
        <w:pStyle w:val="Odsekzoznamu"/>
        <w:numPr>
          <w:ilvl w:val="0"/>
          <w:numId w:val="2"/>
        </w:numPr>
      </w:pPr>
      <w:r>
        <w:t xml:space="preserve">Obec podporuje činnosť futbalového klubu miestnej telovýchovnej jednoty, z rozpočtu obce bol poskytnutý transfer v sume 2 000,00€, obec podporila aj konanie futbalového turnaja „Memoriál Ľubomíra </w:t>
      </w:r>
      <w:proofErr w:type="spellStart"/>
      <w:r>
        <w:t>Sedlačeka</w:t>
      </w:r>
      <w:proofErr w:type="spellEnd"/>
      <w:r>
        <w:t>“, ktorý sa konal 21. júla</w:t>
      </w:r>
    </w:p>
    <w:p w:rsidR="00AC2E66" w:rsidRDefault="00AC2E66" w:rsidP="00F37583">
      <w:pPr>
        <w:pStyle w:val="Odsekzoznamu"/>
        <w:numPr>
          <w:ilvl w:val="0"/>
          <w:numId w:val="2"/>
        </w:numPr>
      </w:pPr>
      <w:r>
        <w:t xml:space="preserve">28.júla sa v sále nového kultúrneho domu konala zábava „na ľudovú nôtu“ </w:t>
      </w:r>
    </w:p>
    <w:p w:rsidR="00AC2E66" w:rsidRDefault="00AC2E66" w:rsidP="00F37583">
      <w:pPr>
        <w:pStyle w:val="Odsekzoznamu"/>
        <w:numPr>
          <w:ilvl w:val="0"/>
          <w:numId w:val="2"/>
        </w:numPr>
      </w:pPr>
      <w:r>
        <w:t>29.</w:t>
      </w:r>
      <w:r w:rsidR="000F6C81">
        <w:t>s</w:t>
      </w:r>
      <w:r>
        <w:t xml:space="preserve">eptembra zavítal do obce ochotnícky divadelný súbor z Veľkého Krtíša </w:t>
      </w:r>
      <w:r w:rsidR="000F6C81">
        <w:t xml:space="preserve"> - Divadlo bez groša s divadelnou hrou Pozvanie na husacinu alebo tri hrste fazule</w:t>
      </w:r>
      <w:r>
        <w:t xml:space="preserve"> </w:t>
      </w:r>
    </w:p>
    <w:p w:rsidR="00AC2E66" w:rsidRDefault="000F6C81" w:rsidP="00F37583">
      <w:pPr>
        <w:pStyle w:val="Odsekzoznamu"/>
        <w:numPr>
          <w:ilvl w:val="0"/>
          <w:numId w:val="2"/>
        </w:numPr>
      </w:pPr>
      <w:r>
        <w:t xml:space="preserve">6.decembra všetky deti v obci navštívil Mikuláš, čert a snehulienka </w:t>
      </w:r>
    </w:p>
    <w:p w:rsidR="000F6C81" w:rsidRDefault="000F6C81" w:rsidP="000F6C81"/>
    <w:p w:rsidR="000F6C81" w:rsidRDefault="000F6C81" w:rsidP="000F6C81">
      <w:pPr>
        <w:ind w:firstLine="360"/>
      </w:pPr>
      <w:r>
        <w:t>Údržba verejných budov, verejných priestranstiev, cintorína, miestnych komunikácií a bežnej údržby na zachovanie čistoty boli vykonávané občanmi obce, ktorí pracovali v rámci zmluvy o aktivačných prácach a vykonaní menších obecných služieb. V roku 2012 túto činnosť vykonávalo 14 občanov. Traja z nich pracovali na základe zmluvy s Ú</w:t>
      </w:r>
      <w:r w:rsidR="009F2A9F">
        <w:t>radom práce sociálnych služ</w:t>
      </w:r>
      <w:r>
        <w:t xml:space="preserve">ieb a rodiny </w:t>
      </w:r>
      <w:r w:rsidR="009F2A9F">
        <w:t xml:space="preserve"> Veľký Krtíš a 11 na základe zákona O obecnom zriadení – formou menších obecných služieb. </w:t>
      </w:r>
    </w:p>
    <w:p w:rsidR="009F2A9F" w:rsidRDefault="009F2A9F" w:rsidP="000F6C81">
      <w:pPr>
        <w:ind w:firstLine="360"/>
      </w:pPr>
      <w:r>
        <w:tab/>
        <w:t>Z hľadiska budúcich cieľov obec bude naďalej prostredníctvom svojich orgánov plniť hlavne samosprávne funkcie, na ktoré bola zriadená a prenesené úlohy štátnej správy.</w:t>
      </w:r>
    </w:p>
    <w:p w:rsidR="009F2A9F" w:rsidRDefault="009F2A9F" w:rsidP="000F6C81">
      <w:pPr>
        <w:ind w:firstLine="360"/>
      </w:pPr>
      <w:r>
        <w:t>Táto výročná správa sa vyhotovuje na účtovné obdobie od 1.1.2012 do 31.12.2012, účtovná závierka bola odovzdaná metodikovi pre účtovníctvo na Daňovom úrade v Banskej Bystrici v požadovanej forme a v stanovenom termíne.</w:t>
      </w:r>
    </w:p>
    <w:p w:rsidR="009F2A9F" w:rsidRDefault="009F2A9F" w:rsidP="000F6C81">
      <w:pPr>
        <w:ind w:firstLine="360"/>
      </w:pPr>
      <w:r>
        <w:tab/>
        <w:t>Po ukončení účtovného obdobia nenastali žiadne udalosti osobitného významu, ktoré by bolo potrebné uviesť v tejto výročnej správe.</w:t>
      </w:r>
    </w:p>
    <w:p w:rsidR="009F2A9F" w:rsidRDefault="009F2A9F" w:rsidP="000F6C81">
      <w:pPr>
        <w:ind w:firstLine="360"/>
      </w:pPr>
      <w:r>
        <w:t xml:space="preserve"> </w:t>
      </w:r>
    </w:p>
    <w:p w:rsidR="009F2A9F" w:rsidRDefault="009F2A9F" w:rsidP="009F2A9F">
      <w:r>
        <w:t xml:space="preserve">V Dačovom Lome, 17. </w:t>
      </w:r>
      <w:r w:rsidR="00A96F7D">
        <w:t>j</w:t>
      </w:r>
      <w:r>
        <w:t>úna 2013</w:t>
      </w:r>
    </w:p>
    <w:p w:rsidR="009F2A9F" w:rsidRDefault="009F2A9F" w:rsidP="009F2A9F">
      <w:r>
        <w:t xml:space="preserve">Vypracoval: Ing. Darina </w:t>
      </w:r>
      <w:proofErr w:type="spellStart"/>
      <w:r>
        <w:t>Rellová</w:t>
      </w:r>
      <w:proofErr w:type="spellEnd"/>
    </w:p>
    <w:p w:rsidR="009F2A9F" w:rsidRDefault="009F2A9F" w:rsidP="009F2A9F"/>
    <w:p w:rsidR="009F2A9F" w:rsidRDefault="009F2A9F" w:rsidP="009F2A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Štefan </w:t>
      </w:r>
      <w:proofErr w:type="spellStart"/>
      <w:r>
        <w:t>Škraban</w:t>
      </w:r>
      <w:proofErr w:type="spellEnd"/>
    </w:p>
    <w:p w:rsidR="009F2A9F" w:rsidRDefault="009F2A9F" w:rsidP="009F2A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0F6C81" w:rsidRDefault="000F6C81" w:rsidP="000F6C81">
      <w:pPr>
        <w:pStyle w:val="Odsekzoznamu"/>
      </w:pPr>
    </w:p>
    <w:p w:rsidR="000F6C81" w:rsidRDefault="000F6C81" w:rsidP="000F6C81">
      <w:pPr>
        <w:pStyle w:val="Odsekzoznamu"/>
      </w:pPr>
      <w:r>
        <w:t xml:space="preserve"> </w:t>
      </w:r>
    </w:p>
    <w:p w:rsidR="000F6C81" w:rsidRDefault="000F6C81" w:rsidP="000F6C81">
      <w:pPr>
        <w:pStyle w:val="Odsekzoznamu"/>
      </w:pPr>
    </w:p>
    <w:p w:rsidR="000F6C81" w:rsidRDefault="000F6C81" w:rsidP="000F6C81">
      <w:pPr>
        <w:pStyle w:val="Odsekzoznamu"/>
      </w:pPr>
    </w:p>
    <w:p w:rsidR="000F6C81" w:rsidRPr="003B1B22" w:rsidRDefault="000F6C81" w:rsidP="000F6C81">
      <w:pPr>
        <w:pStyle w:val="Odsekzoznamu"/>
      </w:pPr>
    </w:p>
    <w:sectPr w:rsidR="000F6C81" w:rsidRPr="003B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101"/>
    <w:multiLevelType w:val="hybridMultilevel"/>
    <w:tmpl w:val="7060AEFE"/>
    <w:lvl w:ilvl="0" w:tplc="F3C6A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451A5"/>
    <w:multiLevelType w:val="hybridMultilevel"/>
    <w:tmpl w:val="BA54C3BE"/>
    <w:lvl w:ilvl="0" w:tplc="C4523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A"/>
    <w:rsid w:val="000D659D"/>
    <w:rsid w:val="000F6C81"/>
    <w:rsid w:val="0012638A"/>
    <w:rsid w:val="00150B10"/>
    <w:rsid w:val="001E79DB"/>
    <w:rsid w:val="002B488F"/>
    <w:rsid w:val="00333927"/>
    <w:rsid w:val="003B1B22"/>
    <w:rsid w:val="00440950"/>
    <w:rsid w:val="005A4AFA"/>
    <w:rsid w:val="005D04A1"/>
    <w:rsid w:val="00605428"/>
    <w:rsid w:val="00691E1A"/>
    <w:rsid w:val="006F1865"/>
    <w:rsid w:val="00804EBA"/>
    <w:rsid w:val="00823FAF"/>
    <w:rsid w:val="008678A6"/>
    <w:rsid w:val="008C4061"/>
    <w:rsid w:val="008C7293"/>
    <w:rsid w:val="009461B1"/>
    <w:rsid w:val="009F2A9F"/>
    <w:rsid w:val="00A95DC2"/>
    <w:rsid w:val="00A96F7D"/>
    <w:rsid w:val="00AC2E66"/>
    <w:rsid w:val="00B317E2"/>
    <w:rsid w:val="00BF38B1"/>
    <w:rsid w:val="00CF59B3"/>
    <w:rsid w:val="00D33FEE"/>
    <w:rsid w:val="00E76D9E"/>
    <w:rsid w:val="00EB002C"/>
    <w:rsid w:val="00ED16BF"/>
    <w:rsid w:val="00ED173B"/>
    <w:rsid w:val="00F37583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1865"/>
    <w:pPr>
      <w:ind w:left="720"/>
      <w:contextualSpacing/>
    </w:pPr>
  </w:style>
  <w:style w:type="table" w:styleId="Mriekatabuky">
    <w:name w:val="Table Grid"/>
    <w:basedOn w:val="Normlnatabuka"/>
    <w:uiPriority w:val="59"/>
    <w:rsid w:val="00FA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1865"/>
    <w:pPr>
      <w:ind w:left="720"/>
      <w:contextualSpacing/>
    </w:pPr>
  </w:style>
  <w:style w:type="table" w:styleId="Mriekatabuky">
    <w:name w:val="Table Grid"/>
    <w:basedOn w:val="Normlnatabuka"/>
    <w:uiPriority w:val="59"/>
    <w:rsid w:val="00FA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2013-06-17T11:49:00Z</dcterms:created>
  <dcterms:modified xsi:type="dcterms:W3CDTF">2013-06-20T13:30:00Z</dcterms:modified>
</cp:coreProperties>
</file>